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2BA9E" w14:textId="77777777" w:rsidR="00593C15" w:rsidRPr="007A5B66" w:rsidRDefault="00E90DC3" w:rsidP="00E90DC3">
      <w:pPr>
        <w:jc w:val="center"/>
        <w:rPr>
          <w:b/>
          <w:sz w:val="44"/>
          <w:szCs w:val="44"/>
        </w:rPr>
      </w:pPr>
      <w:r w:rsidRPr="007A5B66">
        <w:rPr>
          <w:b/>
          <w:sz w:val="44"/>
          <w:szCs w:val="44"/>
        </w:rPr>
        <w:t xml:space="preserve">Job Description </w:t>
      </w:r>
    </w:p>
    <w:p w14:paraId="1D4E102C" w14:textId="066D3771" w:rsidR="00E90DC3" w:rsidRPr="00C1249A" w:rsidRDefault="003E4394" w:rsidP="00E90DC3">
      <w:pPr>
        <w:rPr>
          <w:b/>
          <w:szCs w:val="24"/>
        </w:rPr>
      </w:pPr>
      <w:r>
        <w:rPr>
          <w:b/>
          <w:szCs w:val="24"/>
        </w:rPr>
        <w:t xml:space="preserve">Job Title: </w:t>
      </w:r>
      <w:r w:rsidR="00E90DC3" w:rsidRPr="00C1249A">
        <w:rPr>
          <w:b/>
          <w:szCs w:val="24"/>
        </w:rPr>
        <w:t>Se</w:t>
      </w:r>
      <w:r w:rsidR="002914AC" w:rsidRPr="00C1249A">
        <w:rPr>
          <w:b/>
          <w:szCs w:val="24"/>
        </w:rPr>
        <w:t>s</w:t>
      </w:r>
      <w:r w:rsidR="00E90DC3" w:rsidRPr="00C1249A">
        <w:rPr>
          <w:b/>
          <w:szCs w:val="24"/>
        </w:rPr>
        <w:t>s</w:t>
      </w:r>
      <w:r w:rsidR="002914AC" w:rsidRPr="00C1249A">
        <w:rPr>
          <w:b/>
          <w:szCs w:val="24"/>
        </w:rPr>
        <w:t>i</w:t>
      </w:r>
      <w:r w:rsidR="00E90DC3" w:rsidRPr="00C1249A">
        <w:rPr>
          <w:b/>
          <w:szCs w:val="24"/>
        </w:rPr>
        <w:t xml:space="preserve">onal </w:t>
      </w:r>
      <w:r w:rsidR="00A87D19">
        <w:rPr>
          <w:b/>
          <w:szCs w:val="24"/>
        </w:rPr>
        <w:t>D</w:t>
      </w:r>
      <w:r w:rsidR="00E90DC3" w:rsidRPr="00C1249A">
        <w:rPr>
          <w:b/>
          <w:szCs w:val="24"/>
        </w:rPr>
        <w:t xml:space="preserve">etached </w:t>
      </w:r>
      <w:r w:rsidR="00A87D19">
        <w:rPr>
          <w:b/>
          <w:szCs w:val="24"/>
        </w:rPr>
        <w:t>Y</w:t>
      </w:r>
      <w:r w:rsidR="00E90DC3" w:rsidRPr="00C1249A">
        <w:rPr>
          <w:b/>
          <w:szCs w:val="24"/>
        </w:rPr>
        <w:t xml:space="preserve">outh </w:t>
      </w:r>
      <w:r w:rsidR="00A87D19">
        <w:rPr>
          <w:b/>
          <w:szCs w:val="24"/>
        </w:rPr>
        <w:t>W</w:t>
      </w:r>
      <w:r w:rsidR="00E90DC3" w:rsidRPr="00C1249A">
        <w:rPr>
          <w:b/>
          <w:szCs w:val="24"/>
        </w:rPr>
        <w:t>orker</w:t>
      </w:r>
      <w:r w:rsidR="00A87D19">
        <w:rPr>
          <w:b/>
          <w:szCs w:val="24"/>
        </w:rPr>
        <w:t>/Youth Worker – Youth Club</w:t>
      </w:r>
      <w:r w:rsidR="00E90DC3" w:rsidRPr="00C1249A">
        <w:rPr>
          <w:b/>
          <w:szCs w:val="24"/>
        </w:rPr>
        <w:t xml:space="preserve"> </w:t>
      </w:r>
    </w:p>
    <w:p w14:paraId="56CF3A7B" w14:textId="43CC6762" w:rsidR="00E90DC3" w:rsidRPr="00C1249A" w:rsidRDefault="003E4394" w:rsidP="00E90DC3">
      <w:pPr>
        <w:rPr>
          <w:b/>
          <w:szCs w:val="24"/>
        </w:rPr>
      </w:pPr>
      <w:r>
        <w:rPr>
          <w:b/>
          <w:szCs w:val="24"/>
        </w:rPr>
        <w:t xml:space="preserve">Reports To: </w:t>
      </w:r>
      <w:r w:rsidR="00A8174F">
        <w:rPr>
          <w:b/>
          <w:szCs w:val="24"/>
        </w:rPr>
        <w:t>Lead Youth Worker/</w:t>
      </w:r>
      <w:r>
        <w:rPr>
          <w:b/>
          <w:szCs w:val="24"/>
        </w:rPr>
        <w:t>Hornsea Town Council &amp; Stakeholders</w:t>
      </w:r>
      <w:r w:rsidR="00E90DC3" w:rsidRPr="00C1249A">
        <w:rPr>
          <w:b/>
          <w:szCs w:val="24"/>
        </w:rPr>
        <w:t xml:space="preserve"> </w:t>
      </w:r>
    </w:p>
    <w:p w14:paraId="670359FF" w14:textId="77777777" w:rsidR="00E90DC3" w:rsidRDefault="00E90DC3" w:rsidP="00E90DC3">
      <w:pPr>
        <w:rPr>
          <w:b/>
          <w:szCs w:val="24"/>
        </w:rPr>
      </w:pPr>
      <w:r w:rsidRPr="00C1249A">
        <w:rPr>
          <w:b/>
          <w:szCs w:val="24"/>
        </w:rPr>
        <w:t xml:space="preserve">Key Areas: </w:t>
      </w:r>
      <w:r w:rsidR="003E4394">
        <w:rPr>
          <w:b/>
          <w:szCs w:val="24"/>
        </w:rPr>
        <w:t>Hornsea</w:t>
      </w:r>
    </w:p>
    <w:p w14:paraId="06A07943" w14:textId="77777777" w:rsidR="00AF6C8E" w:rsidRDefault="00AF6C8E" w:rsidP="00E90DC3">
      <w:pPr>
        <w:rPr>
          <w:b/>
          <w:szCs w:val="24"/>
        </w:rPr>
      </w:pPr>
      <w:r>
        <w:rPr>
          <w:b/>
          <w:szCs w:val="24"/>
        </w:rPr>
        <w:t>Employed by: Hornsea Town Council</w:t>
      </w:r>
    </w:p>
    <w:p w14:paraId="443956B7" w14:textId="4F49111B" w:rsidR="00D9126C" w:rsidRDefault="00C74D89" w:rsidP="00A8174F">
      <w:pPr>
        <w:rPr>
          <w:szCs w:val="24"/>
        </w:rPr>
      </w:pPr>
      <w:r>
        <w:rPr>
          <w:b/>
          <w:szCs w:val="24"/>
        </w:rPr>
        <w:t xml:space="preserve">Working hours: </w:t>
      </w:r>
      <w:r>
        <w:rPr>
          <w:szCs w:val="24"/>
        </w:rPr>
        <w:t xml:space="preserve">Likely to be </w:t>
      </w:r>
      <w:r w:rsidR="00A87D19">
        <w:rPr>
          <w:szCs w:val="24"/>
        </w:rPr>
        <w:t>Tuesday/Wednesday/</w:t>
      </w:r>
      <w:r>
        <w:rPr>
          <w:szCs w:val="24"/>
        </w:rPr>
        <w:t>Thursday</w:t>
      </w:r>
      <w:r w:rsidR="00A87D19">
        <w:rPr>
          <w:szCs w:val="24"/>
        </w:rPr>
        <w:t>/Friday</w:t>
      </w:r>
      <w:r w:rsidR="004A1A5D">
        <w:rPr>
          <w:szCs w:val="24"/>
        </w:rPr>
        <w:t xml:space="preserve"> </w:t>
      </w:r>
      <w:r w:rsidR="00A87D19">
        <w:rPr>
          <w:szCs w:val="24"/>
        </w:rPr>
        <w:t xml:space="preserve">evening hours </w:t>
      </w:r>
      <w:r>
        <w:rPr>
          <w:szCs w:val="24"/>
        </w:rPr>
        <w:t xml:space="preserve">with </w:t>
      </w:r>
      <w:r w:rsidR="00D9126C">
        <w:rPr>
          <w:szCs w:val="24"/>
        </w:rPr>
        <w:t>occasional weekends</w:t>
      </w:r>
      <w:r w:rsidR="00A87D19">
        <w:rPr>
          <w:szCs w:val="24"/>
        </w:rPr>
        <w:t xml:space="preserve"> </w:t>
      </w:r>
      <w:r w:rsidR="00D9126C">
        <w:rPr>
          <w:szCs w:val="24"/>
        </w:rPr>
        <w:t>in response to need.</w:t>
      </w:r>
    </w:p>
    <w:p w14:paraId="53E753D4" w14:textId="77777777" w:rsidR="00A8174F" w:rsidRDefault="00A8174F" w:rsidP="00A8174F">
      <w:pPr>
        <w:rPr>
          <w:szCs w:val="24"/>
        </w:rPr>
      </w:pPr>
    </w:p>
    <w:p w14:paraId="5410CD96" w14:textId="77777777" w:rsidR="00A8174F" w:rsidRDefault="00D9126C" w:rsidP="00E90DC3">
      <w:pPr>
        <w:pStyle w:val="ListParagraph"/>
        <w:numPr>
          <w:ilvl w:val="0"/>
          <w:numId w:val="1"/>
        </w:numPr>
        <w:ind w:left="284" w:hanging="284"/>
        <w:rPr>
          <w:szCs w:val="24"/>
        </w:rPr>
      </w:pPr>
      <w:r>
        <w:rPr>
          <w:szCs w:val="24"/>
        </w:rPr>
        <w:t>To deliver</w:t>
      </w:r>
      <w:r w:rsidR="00E90DC3" w:rsidRPr="00C1249A">
        <w:rPr>
          <w:szCs w:val="24"/>
        </w:rPr>
        <w:t xml:space="preserve"> detached work directly with young people in a variety of settings, wherever young people meet and to give support</w:t>
      </w:r>
      <w:r w:rsidR="003E4394">
        <w:rPr>
          <w:szCs w:val="24"/>
        </w:rPr>
        <w:t xml:space="preserve"> to their personal development </w:t>
      </w:r>
      <w:r w:rsidR="00E90DC3" w:rsidRPr="00C1249A">
        <w:rPr>
          <w:szCs w:val="24"/>
        </w:rPr>
        <w:t xml:space="preserve">within such a setting. </w:t>
      </w:r>
    </w:p>
    <w:p w14:paraId="693DDC8D" w14:textId="77777777" w:rsidR="00A8174F" w:rsidRDefault="00A8174F" w:rsidP="00A8174F">
      <w:pPr>
        <w:pStyle w:val="ListParagraph"/>
        <w:ind w:left="284"/>
        <w:rPr>
          <w:szCs w:val="24"/>
        </w:rPr>
      </w:pPr>
    </w:p>
    <w:p w14:paraId="5664C98A" w14:textId="12921872" w:rsidR="00A8174F" w:rsidRDefault="00A8174F" w:rsidP="00E90DC3">
      <w:pPr>
        <w:pStyle w:val="ListParagraph"/>
        <w:numPr>
          <w:ilvl w:val="0"/>
          <w:numId w:val="1"/>
        </w:numPr>
        <w:ind w:left="284" w:hanging="284"/>
        <w:rPr>
          <w:szCs w:val="24"/>
        </w:rPr>
      </w:pPr>
      <w:r>
        <w:rPr>
          <w:sz w:val="22"/>
        </w:rPr>
        <w:t>Assist in providing</w:t>
      </w:r>
      <w:r>
        <w:rPr>
          <w:sz w:val="22"/>
        </w:rPr>
        <w:t xml:space="preserve"> an appropriate environment to enhance the personal and social development of young people</w:t>
      </w:r>
    </w:p>
    <w:p w14:paraId="3AF9E33C" w14:textId="77777777" w:rsidR="00A8174F" w:rsidRDefault="00A8174F" w:rsidP="00A8174F">
      <w:pPr>
        <w:pStyle w:val="ListParagraph"/>
        <w:ind w:left="284"/>
        <w:rPr>
          <w:szCs w:val="24"/>
        </w:rPr>
      </w:pPr>
    </w:p>
    <w:p w14:paraId="66C07E40" w14:textId="5FED9D9C" w:rsidR="00E90DC3" w:rsidRPr="00C1249A" w:rsidRDefault="00A8174F" w:rsidP="00E90DC3">
      <w:pPr>
        <w:pStyle w:val="ListParagraph"/>
        <w:numPr>
          <w:ilvl w:val="0"/>
          <w:numId w:val="1"/>
        </w:numPr>
        <w:ind w:left="284" w:hanging="284"/>
        <w:rPr>
          <w:szCs w:val="24"/>
        </w:rPr>
      </w:pPr>
      <w:r>
        <w:rPr>
          <w:szCs w:val="24"/>
        </w:rPr>
        <w:t>Assist in the delivery of activities in a youth club setting including sports and crafts.</w:t>
      </w:r>
      <w:r w:rsidR="00E90DC3" w:rsidRPr="00C1249A">
        <w:rPr>
          <w:szCs w:val="24"/>
        </w:rPr>
        <w:t xml:space="preserve"> </w:t>
      </w:r>
    </w:p>
    <w:p w14:paraId="01B839F1" w14:textId="77777777" w:rsidR="007A5B66" w:rsidRPr="00C1249A" w:rsidRDefault="007A5B66" w:rsidP="007A5B66">
      <w:pPr>
        <w:pStyle w:val="ListParagraph"/>
        <w:ind w:left="284"/>
        <w:rPr>
          <w:szCs w:val="24"/>
        </w:rPr>
      </w:pPr>
    </w:p>
    <w:p w14:paraId="13937A1E" w14:textId="77777777" w:rsidR="00D9126C" w:rsidRDefault="00D9126C" w:rsidP="00E90DC3">
      <w:pPr>
        <w:pStyle w:val="ListParagraph"/>
        <w:numPr>
          <w:ilvl w:val="0"/>
          <w:numId w:val="1"/>
        </w:numPr>
        <w:ind w:left="284" w:hanging="284"/>
        <w:rPr>
          <w:szCs w:val="24"/>
        </w:rPr>
      </w:pPr>
      <w:r>
        <w:rPr>
          <w:szCs w:val="24"/>
        </w:rPr>
        <w:t>To build and sustain meaningful working relationships with young people.</w:t>
      </w:r>
    </w:p>
    <w:p w14:paraId="1BC080C8" w14:textId="77777777" w:rsidR="00D9126C" w:rsidRPr="00D9126C" w:rsidRDefault="00D9126C" w:rsidP="00D9126C">
      <w:pPr>
        <w:pStyle w:val="ListParagraph"/>
        <w:rPr>
          <w:szCs w:val="24"/>
        </w:rPr>
      </w:pPr>
    </w:p>
    <w:p w14:paraId="431945C2" w14:textId="77777777" w:rsidR="007A5B66" w:rsidRPr="00C1249A" w:rsidRDefault="00E90DC3" w:rsidP="00E90DC3">
      <w:pPr>
        <w:pStyle w:val="ListParagraph"/>
        <w:numPr>
          <w:ilvl w:val="0"/>
          <w:numId w:val="1"/>
        </w:numPr>
        <w:ind w:left="284" w:hanging="284"/>
        <w:rPr>
          <w:szCs w:val="24"/>
        </w:rPr>
      </w:pPr>
      <w:r w:rsidRPr="00C1249A">
        <w:rPr>
          <w:szCs w:val="24"/>
        </w:rPr>
        <w:t>To identify, target and work with young people who are involved with anti-social behaviour and related disorders to identify their needs and where possible to provide a programme of activ</w:t>
      </w:r>
      <w:r w:rsidR="002914AC" w:rsidRPr="00C1249A">
        <w:rPr>
          <w:szCs w:val="24"/>
        </w:rPr>
        <w:t>i</w:t>
      </w:r>
      <w:r w:rsidRPr="00C1249A">
        <w:rPr>
          <w:szCs w:val="24"/>
        </w:rPr>
        <w:t>t</w:t>
      </w:r>
      <w:r w:rsidR="002914AC" w:rsidRPr="00C1249A">
        <w:rPr>
          <w:szCs w:val="24"/>
        </w:rPr>
        <w:t>i</w:t>
      </w:r>
      <w:r w:rsidRPr="00C1249A">
        <w:rPr>
          <w:szCs w:val="24"/>
        </w:rPr>
        <w:t xml:space="preserve">es to provide new positive opportunities and experiences. </w:t>
      </w:r>
    </w:p>
    <w:p w14:paraId="3B95F9CB" w14:textId="77777777" w:rsidR="00E90DC3" w:rsidRPr="00C1249A" w:rsidRDefault="00E90DC3" w:rsidP="007A5B66">
      <w:pPr>
        <w:rPr>
          <w:szCs w:val="24"/>
        </w:rPr>
      </w:pPr>
      <w:r w:rsidRPr="00C1249A">
        <w:rPr>
          <w:szCs w:val="24"/>
        </w:rPr>
        <w:t xml:space="preserve"> </w:t>
      </w:r>
    </w:p>
    <w:p w14:paraId="039CC42E" w14:textId="12BE48B4" w:rsidR="00E90DC3" w:rsidRPr="00C1249A" w:rsidRDefault="00E90DC3" w:rsidP="00E90DC3">
      <w:pPr>
        <w:pStyle w:val="ListParagraph"/>
        <w:numPr>
          <w:ilvl w:val="0"/>
          <w:numId w:val="1"/>
        </w:numPr>
        <w:ind w:left="284" w:hanging="284"/>
        <w:rPr>
          <w:szCs w:val="24"/>
        </w:rPr>
      </w:pPr>
      <w:r w:rsidRPr="00C1249A">
        <w:rPr>
          <w:szCs w:val="24"/>
        </w:rPr>
        <w:t>To utili</w:t>
      </w:r>
      <w:r w:rsidR="00A87D19">
        <w:rPr>
          <w:szCs w:val="24"/>
        </w:rPr>
        <w:t>s</w:t>
      </w:r>
      <w:r w:rsidRPr="00C1249A">
        <w:rPr>
          <w:szCs w:val="24"/>
        </w:rPr>
        <w:t xml:space="preserve">e intelligence from partners and the Police to work in areas recognised as ‘hot spots’ and provide consistent and regular youth work support to encourage those involved to take part in new positive opportunities and experiences.  </w:t>
      </w:r>
    </w:p>
    <w:p w14:paraId="301ECD9D" w14:textId="77777777" w:rsidR="007A5B66" w:rsidRPr="00C1249A" w:rsidRDefault="007A5B66" w:rsidP="007A5B66">
      <w:pPr>
        <w:rPr>
          <w:szCs w:val="24"/>
        </w:rPr>
      </w:pPr>
    </w:p>
    <w:p w14:paraId="28C2BCA7" w14:textId="77777777" w:rsidR="00D9126C" w:rsidRDefault="00E90DC3" w:rsidP="00E90DC3">
      <w:pPr>
        <w:pStyle w:val="ListParagraph"/>
        <w:numPr>
          <w:ilvl w:val="0"/>
          <w:numId w:val="1"/>
        </w:numPr>
        <w:ind w:left="284" w:hanging="284"/>
        <w:rPr>
          <w:szCs w:val="24"/>
        </w:rPr>
      </w:pPr>
      <w:r w:rsidRPr="00C1249A">
        <w:rPr>
          <w:szCs w:val="24"/>
        </w:rPr>
        <w:t xml:space="preserve">To </w:t>
      </w:r>
      <w:r w:rsidR="00D9126C">
        <w:rPr>
          <w:szCs w:val="24"/>
        </w:rPr>
        <w:t xml:space="preserve">offer activities as a tool to build relationships and address issues of concern. </w:t>
      </w:r>
    </w:p>
    <w:p w14:paraId="51CC2A7C" w14:textId="77777777" w:rsidR="00D9126C" w:rsidRPr="00D9126C" w:rsidRDefault="00D9126C" w:rsidP="00D9126C">
      <w:pPr>
        <w:pStyle w:val="ListParagraph"/>
        <w:rPr>
          <w:szCs w:val="24"/>
        </w:rPr>
      </w:pPr>
    </w:p>
    <w:p w14:paraId="2086AC64" w14:textId="77777777" w:rsidR="00E90DC3" w:rsidRPr="00C1249A" w:rsidRDefault="00DB595F" w:rsidP="00E90DC3">
      <w:pPr>
        <w:pStyle w:val="ListParagraph"/>
        <w:numPr>
          <w:ilvl w:val="0"/>
          <w:numId w:val="1"/>
        </w:numPr>
        <w:ind w:left="284" w:hanging="284"/>
        <w:rPr>
          <w:szCs w:val="24"/>
        </w:rPr>
      </w:pPr>
      <w:r>
        <w:rPr>
          <w:szCs w:val="24"/>
        </w:rPr>
        <w:t xml:space="preserve">Encourage young people </w:t>
      </w:r>
      <w:r w:rsidR="00E90DC3" w:rsidRPr="00C1249A">
        <w:rPr>
          <w:szCs w:val="24"/>
        </w:rPr>
        <w:t xml:space="preserve">to </w:t>
      </w:r>
      <w:r>
        <w:rPr>
          <w:szCs w:val="24"/>
        </w:rPr>
        <w:t>have a voice to shape projects and their community</w:t>
      </w:r>
      <w:r w:rsidR="00E90DC3" w:rsidRPr="00C1249A">
        <w:rPr>
          <w:szCs w:val="24"/>
        </w:rPr>
        <w:t xml:space="preserve">.  </w:t>
      </w:r>
    </w:p>
    <w:p w14:paraId="69904DE5" w14:textId="77777777" w:rsidR="007A5B66" w:rsidRPr="00C1249A" w:rsidRDefault="007A5B66" w:rsidP="007A5B66">
      <w:pPr>
        <w:rPr>
          <w:szCs w:val="24"/>
        </w:rPr>
      </w:pPr>
    </w:p>
    <w:p w14:paraId="600934AA" w14:textId="77777777" w:rsidR="00E90DC3" w:rsidRPr="00C1249A" w:rsidRDefault="00AF6C8E" w:rsidP="00E90DC3">
      <w:pPr>
        <w:pStyle w:val="ListParagraph"/>
        <w:numPr>
          <w:ilvl w:val="0"/>
          <w:numId w:val="1"/>
        </w:numPr>
        <w:ind w:left="284" w:hanging="284"/>
        <w:rPr>
          <w:szCs w:val="24"/>
        </w:rPr>
      </w:pPr>
      <w:r>
        <w:rPr>
          <w:szCs w:val="24"/>
        </w:rPr>
        <w:t>To support the lead worker with</w:t>
      </w:r>
      <w:r w:rsidR="00E90DC3" w:rsidRPr="00C1249A">
        <w:rPr>
          <w:szCs w:val="24"/>
        </w:rPr>
        <w:t xml:space="preserve"> reports and maintain records as appropriate for reporting to</w:t>
      </w:r>
      <w:r w:rsidR="003E4394">
        <w:rPr>
          <w:szCs w:val="24"/>
        </w:rPr>
        <w:t xml:space="preserve"> Hornsea Town Council</w:t>
      </w:r>
      <w:r w:rsidR="00E90DC3" w:rsidRPr="00C1249A">
        <w:rPr>
          <w:szCs w:val="24"/>
        </w:rPr>
        <w:t xml:space="preserve">.  </w:t>
      </w:r>
    </w:p>
    <w:p w14:paraId="5C363BDE" w14:textId="77777777" w:rsidR="007A5B66" w:rsidRPr="00C1249A" w:rsidRDefault="007A5B66" w:rsidP="007A5B66">
      <w:pPr>
        <w:rPr>
          <w:szCs w:val="24"/>
        </w:rPr>
      </w:pPr>
    </w:p>
    <w:p w14:paraId="27A392E2" w14:textId="77777777" w:rsidR="00E90DC3" w:rsidRPr="00C1249A" w:rsidRDefault="00E90DC3" w:rsidP="00E90DC3">
      <w:pPr>
        <w:pStyle w:val="ListParagraph"/>
        <w:numPr>
          <w:ilvl w:val="0"/>
          <w:numId w:val="1"/>
        </w:numPr>
        <w:ind w:left="284" w:hanging="284"/>
        <w:rPr>
          <w:szCs w:val="24"/>
        </w:rPr>
      </w:pPr>
      <w:r w:rsidRPr="00C1249A">
        <w:rPr>
          <w:szCs w:val="24"/>
        </w:rPr>
        <w:t xml:space="preserve">Act as a role model for young people </w:t>
      </w:r>
    </w:p>
    <w:p w14:paraId="4946BCC5" w14:textId="77777777" w:rsidR="007A5B66" w:rsidRPr="00C1249A" w:rsidRDefault="007A5B66" w:rsidP="007A5B66">
      <w:pPr>
        <w:rPr>
          <w:szCs w:val="24"/>
        </w:rPr>
      </w:pPr>
    </w:p>
    <w:p w14:paraId="763099BE" w14:textId="77777777" w:rsidR="00A8174F" w:rsidRDefault="00E90DC3" w:rsidP="00E90DC3">
      <w:pPr>
        <w:pStyle w:val="ListParagraph"/>
        <w:numPr>
          <w:ilvl w:val="0"/>
          <w:numId w:val="1"/>
        </w:numPr>
        <w:ind w:left="284" w:hanging="284"/>
        <w:rPr>
          <w:szCs w:val="24"/>
        </w:rPr>
      </w:pPr>
      <w:r w:rsidRPr="00C1249A">
        <w:rPr>
          <w:szCs w:val="24"/>
        </w:rPr>
        <w:t>To attend meet</w:t>
      </w:r>
      <w:r w:rsidR="009D584F" w:rsidRPr="00C1249A">
        <w:rPr>
          <w:szCs w:val="24"/>
        </w:rPr>
        <w:t>ings</w:t>
      </w:r>
      <w:r w:rsidR="003E4394">
        <w:rPr>
          <w:szCs w:val="24"/>
        </w:rPr>
        <w:t xml:space="preserve"> of Hornsea Town Council &amp; stakeholders</w:t>
      </w:r>
      <w:r w:rsidRPr="00C1249A">
        <w:rPr>
          <w:szCs w:val="24"/>
        </w:rPr>
        <w:t xml:space="preserve"> so that effective programme planning, preparation and evaluation of youth work takes place.</w:t>
      </w:r>
    </w:p>
    <w:p w14:paraId="418713FF" w14:textId="77777777" w:rsidR="00A8174F" w:rsidRPr="00A8174F" w:rsidRDefault="00A8174F" w:rsidP="00A8174F">
      <w:pPr>
        <w:pStyle w:val="ListParagraph"/>
        <w:rPr>
          <w:szCs w:val="24"/>
        </w:rPr>
      </w:pPr>
    </w:p>
    <w:p w14:paraId="4E24AF51" w14:textId="642DD828" w:rsidR="00E90DC3" w:rsidRPr="00C1249A" w:rsidRDefault="00E90DC3" w:rsidP="00E90DC3">
      <w:pPr>
        <w:pStyle w:val="ListParagraph"/>
        <w:numPr>
          <w:ilvl w:val="0"/>
          <w:numId w:val="1"/>
        </w:numPr>
        <w:ind w:left="284" w:hanging="284"/>
        <w:rPr>
          <w:szCs w:val="24"/>
        </w:rPr>
      </w:pPr>
      <w:r w:rsidRPr="00C1249A">
        <w:rPr>
          <w:szCs w:val="24"/>
        </w:rPr>
        <w:t xml:space="preserve">  </w:t>
      </w:r>
      <w:r w:rsidR="00A8174F">
        <w:rPr>
          <w:szCs w:val="24"/>
        </w:rPr>
        <w:t xml:space="preserve">Perform other duties commensurate to the character of the post and level of responsibility </w:t>
      </w:r>
    </w:p>
    <w:p w14:paraId="70668EFD" w14:textId="77777777" w:rsidR="00E90DC3" w:rsidRPr="00C1249A" w:rsidRDefault="00E90DC3" w:rsidP="00E90DC3">
      <w:pPr>
        <w:pStyle w:val="ListParagraph"/>
        <w:ind w:left="284"/>
        <w:rPr>
          <w:szCs w:val="24"/>
        </w:rPr>
      </w:pPr>
    </w:p>
    <w:p w14:paraId="29887493" w14:textId="77777777" w:rsidR="00E90DC3" w:rsidRPr="00C1249A" w:rsidRDefault="00E90DC3" w:rsidP="00E90DC3">
      <w:pPr>
        <w:pStyle w:val="ListParagraph"/>
        <w:ind w:left="284"/>
        <w:rPr>
          <w:b/>
          <w:szCs w:val="24"/>
        </w:rPr>
      </w:pPr>
      <w:r w:rsidRPr="00C1249A">
        <w:rPr>
          <w:b/>
          <w:szCs w:val="24"/>
        </w:rPr>
        <w:t xml:space="preserve">General: </w:t>
      </w:r>
    </w:p>
    <w:p w14:paraId="72ECFE32" w14:textId="77777777" w:rsidR="00E90DC3" w:rsidRPr="00C1249A" w:rsidRDefault="00E90DC3" w:rsidP="00C1249A">
      <w:pPr>
        <w:pStyle w:val="ListParagraph"/>
        <w:ind w:left="284"/>
        <w:rPr>
          <w:sz w:val="36"/>
          <w:szCs w:val="36"/>
        </w:rPr>
      </w:pPr>
      <w:r w:rsidRPr="00C1249A">
        <w:rPr>
          <w:szCs w:val="24"/>
        </w:rPr>
        <w:t xml:space="preserve">To fulfil personal requirements, where appropriate </w:t>
      </w:r>
      <w:proofErr w:type="gramStart"/>
      <w:r w:rsidRPr="00C1249A">
        <w:rPr>
          <w:szCs w:val="24"/>
        </w:rPr>
        <w:t>with regard to</w:t>
      </w:r>
      <w:proofErr w:type="gramEnd"/>
      <w:r w:rsidRPr="00C1249A">
        <w:rPr>
          <w:szCs w:val="24"/>
        </w:rPr>
        <w:t xml:space="preserve"> the policies and procedures, health, safety and welfare, customer care, emergency, evaluation, security an</w:t>
      </w:r>
      <w:r w:rsidR="00AF6C8E">
        <w:rPr>
          <w:szCs w:val="24"/>
        </w:rPr>
        <w:t>d promotion of the Hornsea Town Council’s</w:t>
      </w:r>
      <w:r w:rsidRPr="00C1249A">
        <w:rPr>
          <w:szCs w:val="24"/>
        </w:rPr>
        <w:t xml:space="preserve"> principles.</w:t>
      </w:r>
    </w:p>
    <w:sectPr w:rsidR="00E90DC3" w:rsidRPr="00C1249A" w:rsidSect="00662B94">
      <w:type w:val="continuous"/>
      <w:pgSz w:w="11906" w:h="16838" w:code="9"/>
      <w:pgMar w:top="1134" w:right="1134" w:bottom="284" w:left="1134" w:header="567"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91DEE" w14:textId="77777777" w:rsidR="009710A1" w:rsidRDefault="009710A1" w:rsidP="00AE22D3">
      <w:pPr>
        <w:spacing w:line="240" w:lineRule="auto"/>
      </w:pPr>
      <w:r>
        <w:separator/>
      </w:r>
    </w:p>
  </w:endnote>
  <w:endnote w:type="continuationSeparator" w:id="0">
    <w:p w14:paraId="329804F5" w14:textId="77777777" w:rsidR="009710A1" w:rsidRDefault="009710A1" w:rsidP="00AE22D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318227" w14:textId="77777777" w:rsidR="009710A1" w:rsidRDefault="009710A1" w:rsidP="00AE22D3">
      <w:pPr>
        <w:spacing w:line="240" w:lineRule="auto"/>
      </w:pPr>
      <w:r>
        <w:separator/>
      </w:r>
    </w:p>
  </w:footnote>
  <w:footnote w:type="continuationSeparator" w:id="0">
    <w:p w14:paraId="0775F665" w14:textId="77777777" w:rsidR="009710A1" w:rsidRDefault="009710A1" w:rsidP="00AE22D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957650"/>
    <w:multiLevelType w:val="hybridMultilevel"/>
    <w:tmpl w:val="3C7CD5D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525135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2D3"/>
    <w:rsid w:val="00027A34"/>
    <w:rsid w:val="0005127C"/>
    <w:rsid w:val="001332E8"/>
    <w:rsid w:val="00174C2D"/>
    <w:rsid w:val="001F2520"/>
    <w:rsid w:val="00247419"/>
    <w:rsid w:val="00274EDE"/>
    <w:rsid w:val="002914AC"/>
    <w:rsid w:val="00297DB6"/>
    <w:rsid w:val="002D5981"/>
    <w:rsid w:val="00320BED"/>
    <w:rsid w:val="003967F3"/>
    <w:rsid w:val="003A773F"/>
    <w:rsid w:val="003E4394"/>
    <w:rsid w:val="004A1A5D"/>
    <w:rsid w:val="004A360D"/>
    <w:rsid w:val="004A78BA"/>
    <w:rsid w:val="00511C3D"/>
    <w:rsid w:val="00565280"/>
    <w:rsid w:val="00593C15"/>
    <w:rsid w:val="00662B94"/>
    <w:rsid w:val="00695BD6"/>
    <w:rsid w:val="006E74B8"/>
    <w:rsid w:val="006F7AB0"/>
    <w:rsid w:val="0073442E"/>
    <w:rsid w:val="007568D1"/>
    <w:rsid w:val="007848AF"/>
    <w:rsid w:val="007A2367"/>
    <w:rsid w:val="007A5B66"/>
    <w:rsid w:val="007E24DD"/>
    <w:rsid w:val="007F1CB4"/>
    <w:rsid w:val="00867097"/>
    <w:rsid w:val="008F2758"/>
    <w:rsid w:val="0090199A"/>
    <w:rsid w:val="009630A5"/>
    <w:rsid w:val="009710A1"/>
    <w:rsid w:val="009D584F"/>
    <w:rsid w:val="00A43CF2"/>
    <w:rsid w:val="00A8174F"/>
    <w:rsid w:val="00A87D19"/>
    <w:rsid w:val="00AA43FE"/>
    <w:rsid w:val="00AE22D3"/>
    <w:rsid w:val="00AF6C8E"/>
    <w:rsid w:val="00B064DD"/>
    <w:rsid w:val="00B46845"/>
    <w:rsid w:val="00B52858"/>
    <w:rsid w:val="00C1249A"/>
    <w:rsid w:val="00C451D2"/>
    <w:rsid w:val="00C74D89"/>
    <w:rsid w:val="00C828AF"/>
    <w:rsid w:val="00CB24BE"/>
    <w:rsid w:val="00CF3726"/>
    <w:rsid w:val="00CF406D"/>
    <w:rsid w:val="00D87882"/>
    <w:rsid w:val="00D9126C"/>
    <w:rsid w:val="00DA0906"/>
    <w:rsid w:val="00DB595F"/>
    <w:rsid w:val="00E72067"/>
    <w:rsid w:val="00E90DC3"/>
    <w:rsid w:val="00EA5491"/>
    <w:rsid w:val="00F501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65DD4D"/>
  <w15:docId w15:val="{C58527A0-6358-4C61-87AE-F75E6685F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2067"/>
    <w:pPr>
      <w:spacing w:after="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22D3"/>
    <w:pPr>
      <w:tabs>
        <w:tab w:val="center" w:pos="4513"/>
        <w:tab w:val="right" w:pos="9026"/>
      </w:tabs>
      <w:spacing w:line="240" w:lineRule="auto"/>
    </w:pPr>
  </w:style>
  <w:style w:type="character" w:customStyle="1" w:styleId="HeaderChar">
    <w:name w:val="Header Char"/>
    <w:basedOn w:val="DefaultParagraphFont"/>
    <w:link w:val="Header"/>
    <w:uiPriority w:val="99"/>
    <w:rsid w:val="00AE22D3"/>
  </w:style>
  <w:style w:type="paragraph" w:styleId="Footer">
    <w:name w:val="footer"/>
    <w:basedOn w:val="Normal"/>
    <w:link w:val="FooterChar"/>
    <w:uiPriority w:val="99"/>
    <w:unhideWhenUsed/>
    <w:rsid w:val="00662B94"/>
    <w:pPr>
      <w:tabs>
        <w:tab w:val="center" w:pos="4513"/>
        <w:tab w:val="right" w:pos="9026"/>
      </w:tabs>
      <w:spacing w:line="240" w:lineRule="auto"/>
      <w:jc w:val="center"/>
    </w:pPr>
  </w:style>
  <w:style w:type="character" w:customStyle="1" w:styleId="FooterChar">
    <w:name w:val="Footer Char"/>
    <w:basedOn w:val="DefaultParagraphFont"/>
    <w:link w:val="Footer"/>
    <w:uiPriority w:val="99"/>
    <w:rsid w:val="00662B94"/>
  </w:style>
  <w:style w:type="paragraph" w:styleId="BalloonText">
    <w:name w:val="Balloon Text"/>
    <w:basedOn w:val="Normal"/>
    <w:link w:val="BalloonTextChar"/>
    <w:uiPriority w:val="99"/>
    <w:semiHidden/>
    <w:unhideWhenUsed/>
    <w:rsid w:val="00593C1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3C15"/>
    <w:rPr>
      <w:rFonts w:ascii="Tahoma" w:hAnsi="Tahoma" w:cs="Tahoma"/>
      <w:sz w:val="16"/>
      <w:szCs w:val="16"/>
    </w:rPr>
  </w:style>
  <w:style w:type="paragraph" w:styleId="ListParagraph">
    <w:name w:val="List Paragraph"/>
    <w:basedOn w:val="Normal"/>
    <w:uiPriority w:val="34"/>
    <w:qFormat/>
    <w:rsid w:val="00E90D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318</Words>
  <Characters>1767</Characters>
  <Application>Microsoft Office Word</Application>
  <DocSecurity>0</DocSecurity>
  <Lines>46</Lines>
  <Paragraphs>23</Paragraphs>
  <ScaleCrop>false</ScaleCrop>
  <HeadingPairs>
    <vt:vector size="2" baseType="variant">
      <vt:variant>
        <vt:lpstr>Title</vt:lpstr>
      </vt:variant>
      <vt:variant>
        <vt:i4>1</vt:i4>
      </vt:variant>
    </vt:vector>
  </HeadingPairs>
  <TitlesOfParts>
    <vt:vector size="1" baseType="lpstr">
      <vt:lpstr/>
    </vt:vector>
  </TitlesOfParts>
  <Company>East Riding Of Yorkshire Council</Company>
  <LinksUpToDate>false</LinksUpToDate>
  <CharactersWithSpaces>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dc:creator>
  <cp:lastModifiedBy>Joanne Richardson</cp:lastModifiedBy>
  <cp:revision>2</cp:revision>
  <cp:lastPrinted>2018-12-17T12:05:00Z</cp:lastPrinted>
  <dcterms:created xsi:type="dcterms:W3CDTF">2026-03-30T14:15:00Z</dcterms:created>
  <dcterms:modified xsi:type="dcterms:W3CDTF">2026-03-30T14:15:00Z</dcterms:modified>
</cp:coreProperties>
</file>