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91B73" w14:textId="77777777" w:rsidR="00D4134A" w:rsidRDefault="00D4134A" w:rsidP="00D4134A">
      <w:pPr>
        <w:tabs>
          <w:tab w:val="left" w:pos="567"/>
          <w:tab w:val="left" w:pos="1134"/>
        </w:tabs>
        <w:jc w:val="center"/>
        <w:rPr>
          <w:b/>
          <w:bCs/>
        </w:rPr>
      </w:pPr>
      <w:r>
        <w:rPr>
          <w:b/>
          <w:bCs/>
        </w:rPr>
        <w:t>HORNSEA TOWN COUNCIL</w:t>
      </w:r>
    </w:p>
    <w:p w14:paraId="799EBCAD" w14:textId="77777777" w:rsidR="00D4134A" w:rsidRDefault="00D4134A" w:rsidP="00D4134A">
      <w:pPr>
        <w:tabs>
          <w:tab w:val="left" w:pos="567"/>
          <w:tab w:val="left" w:pos="1134"/>
        </w:tabs>
        <w:jc w:val="center"/>
      </w:pPr>
      <w:r>
        <w:rPr>
          <w:b/>
          <w:bCs/>
        </w:rPr>
        <w:t>MINUTES OF THE PROCEEDINGS OF A MEETING OF THE HORNSEA TOWN COUNCIL</w:t>
      </w:r>
    </w:p>
    <w:p w14:paraId="59B93800" w14:textId="1916A5C5" w:rsidR="00D4134A" w:rsidRDefault="00D4134A" w:rsidP="00D4134A">
      <w:pPr>
        <w:jc w:val="center"/>
        <w:rPr>
          <w:rFonts w:eastAsiaTheme="majorEastAsia" w:cstheme="majorBidi"/>
          <w:color w:val="595959" w:themeColor="text1" w:themeTint="A6"/>
          <w:spacing w:val="15"/>
          <w:sz w:val="28"/>
          <w:szCs w:val="28"/>
        </w:rPr>
      </w:pPr>
      <w:r>
        <w:rPr>
          <w:rFonts w:eastAsiaTheme="majorEastAsia" w:cstheme="majorBidi"/>
          <w:b/>
          <w:bCs/>
          <w:color w:val="595959" w:themeColor="text1" w:themeTint="A6"/>
          <w:spacing w:val="15"/>
          <w:sz w:val="28"/>
          <w:szCs w:val="28"/>
        </w:rPr>
        <w:t>HELD ON MONDAY 16</w:t>
      </w:r>
      <w:r>
        <w:rPr>
          <w:rFonts w:eastAsiaTheme="majorEastAsia" w:cstheme="majorBidi"/>
          <w:b/>
          <w:bCs/>
          <w:color w:val="595959" w:themeColor="text1" w:themeTint="A6"/>
          <w:spacing w:val="15"/>
          <w:sz w:val="28"/>
          <w:szCs w:val="28"/>
          <w:vertAlign w:val="superscript"/>
        </w:rPr>
        <w:t>TH</w:t>
      </w:r>
      <w:r>
        <w:rPr>
          <w:rFonts w:eastAsiaTheme="majorEastAsia" w:cstheme="majorBidi"/>
          <w:b/>
          <w:bCs/>
          <w:color w:val="595959" w:themeColor="text1" w:themeTint="A6"/>
          <w:spacing w:val="15"/>
          <w:sz w:val="28"/>
          <w:szCs w:val="28"/>
        </w:rPr>
        <w:t xml:space="preserve"> FEBRUARY 2026</w:t>
      </w:r>
    </w:p>
    <w:p w14:paraId="31A63B48" w14:textId="77777777" w:rsidR="00D4134A" w:rsidRDefault="00D4134A" w:rsidP="00D4134A">
      <w:pPr>
        <w:ind w:left="720"/>
        <w:jc w:val="both"/>
      </w:pPr>
      <w:r>
        <w:t xml:space="preserve">Present:  Councillors E Young, S Prescott, C Morgan Muir, R Hall, B Y Jefferson, </w:t>
      </w:r>
    </w:p>
    <w:p w14:paraId="513D067B" w14:textId="4A68E971" w:rsidR="00D4134A" w:rsidRDefault="00D4134A" w:rsidP="00D4134A">
      <w:pPr>
        <w:ind w:left="720"/>
        <w:jc w:val="both"/>
      </w:pPr>
      <w:r>
        <w:t>N Dixon, J Whittle, J Kemp, N Cox, J Denton and S Colombari</w:t>
      </w:r>
    </w:p>
    <w:p w14:paraId="02EDB33C" w14:textId="78D401D8" w:rsidR="00D4134A" w:rsidRDefault="00D4134A" w:rsidP="00D04C33">
      <w:pPr>
        <w:jc w:val="both"/>
      </w:pPr>
      <w:r>
        <w:t>In attendance:  J Richardson - Town Clerk</w:t>
      </w:r>
    </w:p>
    <w:p w14:paraId="01C2C386" w14:textId="77777777" w:rsidR="00D4134A" w:rsidRDefault="00D4134A" w:rsidP="00D4134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PUBLIC PARTICIPATION</w:t>
      </w:r>
    </w:p>
    <w:p w14:paraId="087D32FA" w14:textId="77777777" w:rsidR="00D4134A" w:rsidRDefault="00D4134A" w:rsidP="00D4134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551FB524" w14:textId="0B9188C7" w:rsidR="00D4134A" w:rsidRPr="00D4134A" w:rsidRDefault="00D4134A" w:rsidP="00D4134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D4134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proofErr w:type="spellEnd"/>
      <w:r w:rsidRPr="00D4134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</w:t>
      </w:r>
      <w:r w:rsidRPr="00D4134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 xml:space="preserve">Agenda items 12 and </w:t>
      </w:r>
      <w:proofErr w:type="gramStart"/>
      <w:r w:rsidRPr="00D4134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14)iv</w:t>
      </w:r>
      <w:proofErr w:type="gramEnd"/>
      <w:r w:rsidRPr="00D4134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 – comment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</w:t>
      </w:r>
      <w:r w:rsidRPr="00D4134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previously sent to all members</w:t>
      </w:r>
    </w:p>
    <w:p w14:paraId="7C8213B8" w14:textId="77777777" w:rsidR="00D4134A" w:rsidRDefault="00D4134A" w:rsidP="00D41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75DFCEDD" w14:textId="2FFA9C9B" w:rsidR="00D4134A" w:rsidRDefault="00D4134A" w:rsidP="00D413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413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Apologies for absence</w:t>
      </w:r>
    </w:p>
    <w:p w14:paraId="66E29CCE" w14:textId="1FD83209" w:rsidR="00D4134A" w:rsidRDefault="00D4134A" w:rsidP="00D4134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413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4134A">
        <w:rPr>
          <w:rFonts w:ascii="Times New Roman" w:eastAsia="Times New Roman" w:hAnsi="Times New Roman" w:cs="Times New Roman"/>
          <w:kern w:val="0"/>
          <w14:ligatures w14:val="none"/>
        </w:rPr>
        <w:t>Apologies for absence were received from Cllrs L Embleton and K Nicholson</w:t>
      </w:r>
    </w:p>
    <w:p w14:paraId="1E39860C" w14:textId="77777777" w:rsidR="00D4134A" w:rsidRPr="00D4134A" w:rsidRDefault="00D4134A" w:rsidP="00D4134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0FF550" w14:textId="77777777" w:rsidR="00D4134A" w:rsidRDefault="00D4134A" w:rsidP="00D413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2.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 xml:space="preserve">  Mayor’s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Announcements </w:t>
      </w:r>
    </w:p>
    <w:p w14:paraId="7078B1C6" w14:textId="71293514" w:rsidR="00D4134A" w:rsidRPr="00D4134A" w:rsidRDefault="00D4134A" w:rsidP="00D4134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4134A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The </w:t>
      </w:r>
      <w:proofErr w:type="gramStart"/>
      <w:r w:rsidRPr="00D4134A">
        <w:rPr>
          <w:rFonts w:ascii="Times New Roman" w:eastAsia="Times New Roman" w:hAnsi="Times New Roman" w:cs="Times New Roman"/>
          <w:kern w:val="0"/>
          <w14:ligatures w14:val="none"/>
        </w:rPr>
        <w:t>Mayor</w:t>
      </w:r>
      <w:proofErr w:type="gramEnd"/>
      <w:r w:rsidRPr="00D4134A">
        <w:rPr>
          <w:rFonts w:ascii="Times New Roman" w:eastAsia="Times New Roman" w:hAnsi="Times New Roman" w:cs="Times New Roman"/>
          <w:kern w:val="0"/>
          <w14:ligatures w14:val="none"/>
        </w:rPr>
        <w:t xml:space="preserve"> gave details of her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recent </w:t>
      </w:r>
      <w:r w:rsidRPr="00D4134A">
        <w:rPr>
          <w:rFonts w:ascii="Times New Roman" w:eastAsia="Times New Roman" w:hAnsi="Times New Roman" w:cs="Times New Roman"/>
          <w:kern w:val="0"/>
          <w14:ligatures w14:val="none"/>
        </w:rPr>
        <w:t xml:space="preserve">attendance at the following </w:t>
      </w:r>
      <w:proofErr w:type="gramStart"/>
      <w:r w:rsidRPr="00D4134A">
        <w:rPr>
          <w:rFonts w:ascii="Times New Roman" w:eastAsia="Times New Roman" w:hAnsi="Times New Roman" w:cs="Times New Roman"/>
          <w:kern w:val="0"/>
          <w14:ligatures w14:val="none"/>
        </w:rPr>
        <w:t>events:-</w:t>
      </w:r>
      <w:proofErr w:type="gramEnd"/>
    </w:p>
    <w:p w14:paraId="0BF5B19C" w14:textId="713DD285" w:rsidR="00D4134A" w:rsidRPr="00D4134A" w:rsidRDefault="00D4134A" w:rsidP="00D4134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4134A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</w:t>
      </w:r>
      <w:proofErr w:type="spellStart"/>
      <w:r w:rsidRPr="00D4134A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D4134A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D4134A">
        <w:rPr>
          <w:rFonts w:ascii="Times New Roman" w:eastAsia="Times New Roman" w:hAnsi="Times New Roman" w:cs="Times New Roman"/>
          <w:kern w:val="0"/>
          <w14:ligatures w14:val="none"/>
        </w:rPr>
        <w:tab/>
        <w:t>Air Cadets award ceremony</w:t>
      </w:r>
    </w:p>
    <w:p w14:paraId="22310D92" w14:textId="05E75FD7" w:rsidR="00D4134A" w:rsidRPr="00D4134A" w:rsidRDefault="00D4134A" w:rsidP="00D4134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4134A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ii)</w:t>
      </w:r>
      <w:r w:rsidRPr="00D4134A">
        <w:rPr>
          <w:rFonts w:ascii="Times New Roman" w:eastAsia="Times New Roman" w:hAnsi="Times New Roman" w:cs="Times New Roman"/>
          <w:kern w:val="0"/>
          <w14:ligatures w14:val="none"/>
        </w:rPr>
        <w:tab/>
        <w:t>Hedon Town Council Silver Show</w:t>
      </w:r>
    </w:p>
    <w:p w14:paraId="78EF89A3" w14:textId="6937F80A" w:rsidR="00D4134A" w:rsidRPr="00D4134A" w:rsidRDefault="00D4134A" w:rsidP="00D4134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4134A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iii)</w:t>
      </w:r>
      <w:r w:rsidRPr="00D4134A">
        <w:rPr>
          <w:rFonts w:ascii="Times New Roman" w:eastAsia="Times New Roman" w:hAnsi="Times New Roman" w:cs="Times New Roman"/>
          <w:kern w:val="0"/>
          <w14:ligatures w14:val="none"/>
        </w:rPr>
        <w:tab/>
        <w:t>Market Weighton Civic Service</w:t>
      </w:r>
    </w:p>
    <w:p w14:paraId="26F1B50B" w14:textId="77777777" w:rsidR="00D4134A" w:rsidRDefault="00D4134A" w:rsidP="00D413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D42CFCF" w14:textId="77777777" w:rsidR="00D4134A" w:rsidRDefault="00D4134A" w:rsidP="00D413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72B188F" w14:textId="77777777" w:rsidR="00D4134A" w:rsidRDefault="00D4134A" w:rsidP="00D4134A">
      <w:pPr>
        <w:spacing w:after="0" w:line="240" w:lineRule="auto"/>
        <w:ind w:left="840" w:hanging="735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 xml:space="preserve">Minutes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To receive and sign as a true record the Minutes of a </w:t>
      </w:r>
    </w:p>
    <w:p w14:paraId="6B59F00D" w14:textId="77777777" w:rsidR="00D4134A" w:rsidRDefault="00D4134A" w:rsidP="00D4134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  <w:t>meeting of the Hornsea Town Council held on Monday</w:t>
      </w:r>
    </w:p>
    <w:p w14:paraId="745B1536" w14:textId="77777777" w:rsidR="00D4134A" w:rsidRDefault="00D4134A" w:rsidP="00D4134A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19</w:t>
      </w:r>
      <w:r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January 2026</w:t>
      </w:r>
    </w:p>
    <w:p w14:paraId="6549A76F" w14:textId="77777777" w:rsidR="00D4134A" w:rsidRDefault="00D4134A" w:rsidP="00D4134A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A9400A" w14:textId="77777777" w:rsidR="00D4134A" w:rsidRDefault="00D4134A" w:rsidP="00D4134A">
      <w:pPr>
        <w:spacing w:after="0" w:line="240" w:lineRule="auto"/>
        <w:ind w:left="2880" w:hanging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ii)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To receive and sign as a true record the Minutes of the Parks, Cemeteries and Planning meeting held on Monday 2</w:t>
      </w:r>
      <w:r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February 2026</w:t>
      </w:r>
    </w:p>
    <w:p w14:paraId="590A9CFE" w14:textId="77777777" w:rsidR="00D4134A" w:rsidRDefault="00D4134A" w:rsidP="00D4134A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35A28E" w14:textId="77777777" w:rsidR="00D4134A" w:rsidRDefault="00D4134A" w:rsidP="00D4134A">
      <w:pPr>
        <w:spacing w:after="0" w:line="240" w:lineRule="auto"/>
        <w:ind w:left="737" w:hanging="617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Declaration of Interests – To record declarations of interest by any</w:t>
      </w:r>
    </w:p>
    <w:p w14:paraId="64C48DEB" w14:textId="0FA69E7F" w:rsidR="00D4134A" w:rsidRDefault="00D4134A" w:rsidP="00D4134A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member of the council in respect of the agenda items below.  Members declaring interests should identify the agenda item and type of interest being declared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n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accordance with The Localism Act 2011, the Relevant Authorities (Disclosable Pecuniary Interests) Regulations 2012</w:t>
      </w:r>
    </w:p>
    <w:p w14:paraId="5CA2B626" w14:textId="77777777" w:rsidR="00D04C33" w:rsidRDefault="00D04C33" w:rsidP="00D4134A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14:paraId="5C1AFD24" w14:textId="77777777" w:rsidR="00D04C33" w:rsidRDefault="00D04C33" w:rsidP="00D4134A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14:paraId="28572487" w14:textId="77777777" w:rsidR="00D04C33" w:rsidRDefault="00D04C33" w:rsidP="00D4134A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14:paraId="37FA3386" w14:textId="77777777" w:rsidR="00D04C33" w:rsidRDefault="00D04C33" w:rsidP="00D4134A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14:paraId="0F50DA57" w14:textId="77777777" w:rsidR="00D04C33" w:rsidRDefault="00D04C33" w:rsidP="00D4134A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14:paraId="23240775" w14:textId="77777777" w:rsidR="00D04C33" w:rsidRDefault="00D04C33" w:rsidP="00D4134A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14:paraId="5EFC3378" w14:textId="77777777" w:rsidR="00D04C33" w:rsidRDefault="00D04C33" w:rsidP="00D4134A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14:paraId="5F207763" w14:textId="77777777" w:rsidR="00D04C33" w:rsidRDefault="00D04C33" w:rsidP="00D4134A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14:paraId="03082171" w14:textId="77777777" w:rsidR="00D04C33" w:rsidRDefault="00D04C33" w:rsidP="00D4134A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14:paraId="2004D030" w14:textId="77777777" w:rsidR="00D4134A" w:rsidRDefault="00D4134A" w:rsidP="00D4134A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tbl>
      <w:tblPr>
        <w:tblW w:w="8745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1717"/>
        <w:gridCol w:w="1386"/>
        <w:gridCol w:w="1340"/>
        <w:gridCol w:w="2748"/>
      </w:tblGrid>
      <w:tr w:rsidR="00D4134A" w14:paraId="2B6845EF" w14:textId="77777777">
        <w:trPr>
          <w:trHeight w:val="32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24F7F" w14:textId="77777777" w:rsidR="00D4134A" w:rsidRDefault="00D4134A">
            <w:pPr>
              <w:spacing w:line="254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Minute Number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B306" w14:textId="77777777" w:rsidR="00D4134A" w:rsidRDefault="00D4134A">
            <w:pPr>
              <w:spacing w:line="254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Councillors </w:t>
            </w:r>
          </w:p>
          <w:p w14:paraId="31E0B8A2" w14:textId="77777777" w:rsidR="00D4134A" w:rsidRDefault="00D4134A">
            <w:pPr>
              <w:spacing w:line="254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F552" w14:textId="77777777" w:rsidR="00D4134A" w:rsidRDefault="00D4134A">
            <w:pPr>
              <w:spacing w:line="254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Non-Pecuniary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B15CB" w14:textId="77777777" w:rsidR="00D4134A" w:rsidRDefault="00D4134A">
            <w:pPr>
              <w:spacing w:line="254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Pecuniary   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DFC4" w14:textId="77777777" w:rsidR="00D4134A" w:rsidRDefault="00D4134A">
            <w:pPr>
              <w:spacing w:line="254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Reason</w:t>
            </w:r>
          </w:p>
        </w:tc>
      </w:tr>
      <w:tr w:rsidR="00D4134A" w14:paraId="1E780A1B" w14:textId="77777777">
        <w:trPr>
          <w:trHeight w:val="5405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B298" w14:textId="77777777" w:rsidR="00D4134A" w:rsidRDefault="00D4134A">
            <w:pPr>
              <w:spacing w:line="254" w:lineRule="auto"/>
              <w:jc w:val="center"/>
            </w:pPr>
          </w:p>
          <w:p w14:paraId="3E836A14" w14:textId="2E7D884F" w:rsidR="00D4134A" w:rsidRDefault="00D4134A">
            <w:pPr>
              <w:spacing w:line="254" w:lineRule="auto"/>
              <w:jc w:val="center"/>
            </w:pPr>
            <w:r>
              <w:t xml:space="preserve">Item 13) </w:t>
            </w:r>
            <w:proofErr w:type="spellStart"/>
            <w:r>
              <w:t>i</w:t>
            </w:r>
            <w:proofErr w:type="spellEnd"/>
            <w:r>
              <w:t>/ii)</w:t>
            </w:r>
          </w:p>
          <w:p w14:paraId="52895A94" w14:textId="77777777" w:rsidR="00D4134A" w:rsidRDefault="00D4134A">
            <w:pPr>
              <w:spacing w:line="254" w:lineRule="auto"/>
              <w:jc w:val="center"/>
            </w:pPr>
          </w:p>
          <w:p w14:paraId="7A64CD62" w14:textId="77777777" w:rsidR="00D4134A" w:rsidRDefault="00D4134A">
            <w:pPr>
              <w:spacing w:line="254" w:lineRule="auto"/>
              <w:jc w:val="center"/>
            </w:pPr>
          </w:p>
          <w:p w14:paraId="08281ED8" w14:textId="518B8CBB" w:rsidR="00D4134A" w:rsidRDefault="00D4134A">
            <w:pPr>
              <w:spacing w:line="254" w:lineRule="auto"/>
              <w:jc w:val="center"/>
            </w:pPr>
            <w:r>
              <w:t xml:space="preserve">Item </w:t>
            </w:r>
            <w:r w:rsidR="00475A67">
              <w:t>15)</w:t>
            </w:r>
          </w:p>
          <w:p w14:paraId="0633E9DD" w14:textId="77777777" w:rsidR="00D4134A" w:rsidRDefault="00D4134A">
            <w:pPr>
              <w:spacing w:line="254" w:lineRule="auto"/>
              <w:jc w:val="center"/>
            </w:pPr>
          </w:p>
          <w:p w14:paraId="109F68E7" w14:textId="77777777" w:rsidR="00D4134A" w:rsidRDefault="00D4134A">
            <w:pPr>
              <w:spacing w:line="254" w:lineRule="auto"/>
              <w:jc w:val="center"/>
            </w:pPr>
          </w:p>
          <w:p w14:paraId="4E882070" w14:textId="7AD1E3E1" w:rsidR="00D4134A" w:rsidRDefault="00475A67">
            <w:pPr>
              <w:spacing w:line="254" w:lineRule="auto"/>
              <w:jc w:val="center"/>
            </w:pPr>
            <w:r>
              <w:t>Item 15)</w:t>
            </w:r>
          </w:p>
          <w:p w14:paraId="57513D35" w14:textId="77777777" w:rsidR="00D4134A" w:rsidRDefault="00D4134A">
            <w:pPr>
              <w:spacing w:line="254" w:lineRule="auto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EFE5" w14:textId="77777777" w:rsidR="00D4134A" w:rsidRDefault="00D4134A">
            <w:pPr>
              <w:spacing w:line="254" w:lineRule="auto"/>
              <w:jc w:val="both"/>
            </w:pPr>
          </w:p>
          <w:p w14:paraId="12F115A3" w14:textId="5B1E1756" w:rsidR="00D4134A" w:rsidRDefault="00D4134A">
            <w:pPr>
              <w:spacing w:line="254" w:lineRule="auto"/>
              <w:jc w:val="both"/>
            </w:pPr>
            <w:r>
              <w:t>Cllr N Dixon</w:t>
            </w:r>
          </w:p>
          <w:p w14:paraId="45D7C1D7" w14:textId="77777777" w:rsidR="00D4134A" w:rsidRDefault="00D4134A">
            <w:pPr>
              <w:spacing w:line="254" w:lineRule="auto"/>
              <w:jc w:val="both"/>
            </w:pPr>
          </w:p>
          <w:p w14:paraId="013434B8" w14:textId="77777777" w:rsidR="00D4134A" w:rsidRDefault="00D4134A">
            <w:pPr>
              <w:spacing w:line="254" w:lineRule="auto"/>
              <w:jc w:val="both"/>
            </w:pPr>
          </w:p>
          <w:p w14:paraId="4AD721A1" w14:textId="2783082C" w:rsidR="00D4134A" w:rsidRDefault="00D4134A">
            <w:pPr>
              <w:spacing w:line="254" w:lineRule="auto"/>
              <w:jc w:val="both"/>
            </w:pPr>
            <w:r>
              <w:t xml:space="preserve">Cllr </w:t>
            </w:r>
            <w:r w:rsidR="00475A67">
              <w:t>J Whittle</w:t>
            </w:r>
          </w:p>
          <w:p w14:paraId="3A31EC77" w14:textId="77777777" w:rsidR="00D4134A" w:rsidRDefault="00D4134A">
            <w:pPr>
              <w:spacing w:line="254" w:lineRule="auto"/>
              <w:jc w:val="both"/>
            </w:pPr>
          </w:p>
          <w:p w14:paraId="28496168" w14:textId="77777777" w:rsidR="00D4134A" w:rsidRDefault="00D4134A">
            <w:pPr>
              <w:spacing w:line="254" w:lineRule="auto"/>
              <w:jc w:val="both"/>
            </w:pPr>
          </w:p>
          <w:p w14:paraId="222A93E5" w14:textId="2D14F4D4" w:rsidR="00D4134A" w:rsidRDefault="00D4134A">
            <w:pPr>
              <w:spacing w:line="254" w:lineRule="auto"/>
              <w:jc w:val="both"/>
            </w:pPr>
            <w:r>
              <w:t xml:space="preserve">Cllr </w:t>
            </w:r>
            <w:r w:rsidR="00475A67">
              <w:t>N Cox</w:t>
            </w:r>
          </w:p>
          <w:p w14:paraId="56788C1C" w14:textId="77777777" w:rsidR="00D4134A" w:rsidRDefault="00D4134A">
            <w:pPr>
              <w:spacing w:line="254" w:lineRule="auto"/>
              <w:jc w:val="both"/>
            </w:pPr>
          </w:p>
          <w:p w14:paraId="69A3F8CB" w14:textId="77777777" w:rsidR="00D4134A" w:rsidRDefault="00D4134A">
            <w:pPr>
              <w:spacing w:line="254" w:lineRule="auto"/>
              <w:jc w:val="both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6FCB" w14:textId="77777777" w:rsidR="00D4134A" w:rsidRDefault="00D4134A">
            <w:pPr>
              <w:spacing w:line="254" w:lineRule="auto"/>
              <w:jc w:val="center"/>
              <w:rPr>
                <w:rFonts w:ascii="Agency FB" w:hAnsi="Agency FB" w:cs="Agency FB"/>
              </w:rPr>
            </w:pPr>
          </w:p>
          <w:p w14:paraId="34E24914" w14:textId="77777777" w:rsidR="00D4134A" w:rsidRDefault="00D4134A">
            <w:pPr>
              <w:spacing w:line="254" w:lineRule="auto"/>
              <w:jc w:val="center"/>
              <w:rPr>
                <w:rFonts w:ascii="Agency FB" w:hAnsi="Agency FB" w:cs="Agency FB"/>
              </w:rPr>
            </w:pPr>
          </w:p>
          <w:p w14:paraId="681A60CD" w14:textId="77777777" w:rsidR="00D4134A" w:rsidRDefault="00D4134A">
            <w:pPr>
              <w:spacing w:line="254" w:lineRule="auto"/>
              <w:jc w:val="center"/>
              <w:rPr>
                <w:rFonts w:ascii="Agency FB" w:hAnsi="Agency FB" w:cs="Agency FB"/>
              </w:rPr>
            </w:pPr>
          </w:p>
          <w:p w14:paraId="57007ED3" w14:textId="77777777" w:rsidR="00D4134A" w:rsidRDefault="00D4134A">
            <w:pPr>
              <w:spacing w:line="254" w:lineRule="auto"/>
              <w:jc w:val="center"/>
              <w:rPr>
                <w:rFonts w:ascii="Agency FB" w:hAnsi="Agency FB" w:cs="Agency FB"/>
              </w:rPr>
            </w:pPr>
            <w:r>
              <w:rPr>
                <w:rFonts w:ascii="Agency FB" w:hAnsi="Agency FB" w:cs="Agency FB"/>
              </w:rPr>
              <w:sym w:font="Wingdings 2" w:char="F050"/>
            </w:r>
          </w:p>
          <w:p w14:paraId="490E4323" w14:textId="77777777" w:rsidR="00D4134A" w:rsidRDefault="00D4134A">
            <w:pPr>
              <w:spacing w:line="254" w:lineRule="auto"/>
              <w:jc w:val="center"/>
              <w:rPr>
                <w:rFonts w:ascii="Agency FB" w:hAnsi="Agency FB" w:cs="Agency FB"/>
              </w:rPr>
            </w:pPr>
          </w:p>
          <w:p w14:paraId="4332716D" w14:textId="77777777" w:rsidR="00D4134A" w:rsidRDefault="00D4134A">
            <w:pPr>
              <w:spacing w:line="254" w:lineRule="auto"/>
              <w:jc w:val="center"/>
              <w:rPr>
                <w:rFonts w:ascii="Agency FB" w:hAnsi="Agency FB" w:cs="Agency FB"/>
              </w:rPr>
            </w:pPr>
          </w:p>
          <w:p w14:paraId="01364907" w14:textId="77777777" w:rsidR="00D4134A" w:rsidRDefault="00D4134A">
            <w:pPr>
              <w:spacing w:line="254" w:lineRule="auto"/>
              <w:jc w:val="center"/>
              <w:rPr>
                <w:rFonts w:ascii="Agency FB" w:hAnsi="Agency FB" w:cs="Agency FB"/>
              </w:rPr>
            </w:pPr>
            <w:r>
              <w:rPr>
                <w:rFonts w:ascii="Agency FB" w:hAnsi="Agency FB" w:cs="Agency FB"/>
              </w:rPr>
              <w:sym w:font="Wingdings 2" w:char="F050"/>
            </w:r>
          </w:p>
          <w:p w14:paraId="1A9C50A3" w14:textId="77777777" w:rsidR="00D4134A" w:rsidRDefault="00D4134A">
            <w:pPr>
              <w:spacing w:line="254" w:lineRule="auto"/>
              <w:jc w:val="center"/>
              <w:rPr>
                <w:rFonts w:ascii="Agency FB" w:hAnsi="Agency FB" w:cs="Agency FB"/>
              </w:rPr>
            </w:pPr>
          </w:p>
          <w:p w14:paraId="79CE2E71" w14:textId="77777777" w:rsidR="00D4134A" w:rsidRDefault="00D4134A">
            <w:pPr>
              <w:spacing w:line="254" w:lineRule="auto"/>
              <w:jc w:val="center"/>
              <w:rPr>
                <w:rFonts w:ascii="Agency FB" w:hAnsi="Agency FB" w:cs="Agency FB"/>
              </w:rPr>
            </w:pPr>
          </w:p>
          <w:p w14:paraId="75D8975A" w14:textId="77777777" w:rsidR="00D4134A" w:rsidRDefault="00D4134A">
            <w:pPr>
              <w:spacing w:line="254" w:lineRule="auto"/>
              <w:jc w:val="center"/>
              <w:rPr>
                <w:rFonts w:ascii="Agency FB" w:hAnsi="Agency FB" w:cs="Agency FB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4851" w14:textId="77777777" w:rsidR="00D4134A" w:rsidRDefault="00D4134A">
            <w:pPr>
              <w:spacing w:line="254" w:lineRule="auto"/>
              <w:jc w:val="center"/>
            </w:pPr>
          </w:p>
          <w:p w14:paraId="016654A4" w14:textId="77777777" w:rsidR="00475A67" w:rsidRDefault="00475A67" w:rsidP="00475A67">
            <w:pPr>
              <w:spacing w:line="254" w:lineRule="auto"/>
              <w:jc w:val="center"/>
              <w:rPr>
                <w:rFonts w:ascii="Agency FB" w:hAnsi="Agency FB" w:cs="Agency FB"/>
              </w:rPr>
            </w:pPr>
            <w:r>
              <w:rPr>
                <w:rFonts w:ascii="Agency FB" w:hAnsi="Agency FB" w:cs="Agency FB"/>
              </w:rPr>
              <w:sym w:font="Wingdings 2" w:char="F050"/>
            </w:r>
          </w:p>
          <w:p w14:paraId="7769FF33" w14:textId="77777777" w:rsidR="00D4134A" w:rsidRDefault="00D4134A">
            <w:pPr>
              <w:spacing w:line="254" w:lineRule="auto"/>
              <w:jc w:val="center"/>
            </w:pPr>
          </w:p>
          <w:p w14:paraId="38703513" w14:textId="77777777" w:rsidR="00D4134A" w:rsidRDefault="00D4134A">
            <w:pPr>
              <w:spacing w:line="254" w:lineRule="auto"/>
              <w:jc w:val="center"/>
            </w:pPr>
          </w:p>
          <w:p w14:paraId="43B0E2F5" w14:textId="77777777" w:rsidR="00D4134A" w:rsidRDefault="00D4134A">
            <w:pPr>
              <w:spacing w:line="254" w:lineRule="auto"/>
              <w:jc w:val="center"/>
            </w:pPr>
          </w:p>
          <w:p w14:paraId="73FFAEA9" w14:textId="77777777" w:rsidR="00D4134A" w:rsidRDefault="00D4134A">
            <w:pPr>
              <w:spacing w:line="254" w:lineRule="auto"/>
              <w:jc w:val="center"/>
            </w:pPr>
          </w:p>
          <w:p w14:paraId="32DC8B8C" w14:textId="77777777" w:rsidR="00D4134A" w:rsidRDefault="00D4134A">
            <w:pPr>
              <w:spacing w:line="254" w:lineRule="auto"/>
              <w:jc w:val="center"/>
              <w:rPr>
                <w:rFonts w:ascii="Agency FB" w:hAnsi="Agency FB" w:cs="Agency FB"/>
              </w:rPr>
            </w:pPr>
          </w:p>
          <w:p w14:paraId="51E240F7" w14:textId="77777777" w:rsidR="00D4134A" w:rsidRDefault="00D4134A">
            <w:pPr>
              <w:spacing w:line="254" w:lineRule="auto"/>
              <w:jc w:val="center"/>
            </w:pPr>
          </w:p>
          <w:p w14:paraId="6FE32C07" w14:textId="77777777" w:rsidR="00D4134A" w:rsidRDefault="00D4134A">
            <w:pPr>
              <w:spacing w:line="254" w:lineRule="auto"/>
              <w:jc w:val="center"/>
            </w:pPr>
          </w:p>
          <w:p w14:paraId="791D02BF" w14:textId="77777777" w:rsidR="00D4134A" w:rsidRDefault="00D4134A">
            <w:pPr>
              <w:spacing w:line="254" w:lineRule="auto"/>
              <w:jc w:val="center"/>
            </w:pPr>
          </w:p>
          <w:p w14:paraId="68FF637A" w14:textId="77777777" w:rsidR="00D4134A" w:rsidRDefault="00D4134A">
            <w:pPr>
              <w:spacing w:line="254" w:lineRule="auto"/>
              <w:jc w:val="center"/>
            </w:pPr>
          </w:p>
          <w:p w14:paraId="28983688" w14:textId="77777777" w:rsidR="00D4134A" w:rsidRDefault="00D4134A">
            <w:pPr>
              <w:spacing w:line="254" w:lineRule="auto"/>
              <w:jc w:val="center"/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D8DE" w14:textId="77777777" w:rsidR="00D4134A" w:rsidRDefault="00D4134A">
            <w:pPr>
              <w:spacing w:line="254" w:lineRule="auto"/>
            </w:pPr>
          </w:p>
          <w:p w14:paraId="6E3CB834" w14:textId="109D0839" w:rsidR="00D4134A" w:rsidRDefault="00D4134A">
            <w:pPr>
              <w:spacing w:line="254" w:lineRule="auto"/>
            </w:pPr>
            <w:r>
              <w:t xml:space="preserve">Member of </w:t>
            </w:r>
            <w:r w:rsidR="00475A67">
              <w:t>Hornsea Music Society/PCC</w:t>
            </w:r>
          </w:p>
          <w:p w14:paraId="2A7390F6" w14:textId="77777777" w:rsidR="00D4134A" w:rsidRDefault="00D4134A">
            <w:pPr>
              <w:spacing w:line="254" w:lineRule="auto"/>
            </w:pPr>
          </w:p>
          <w:p w14:paraId="2E8D00C4" w14:textId="04632B26" w:rsidR="00D4134A" w:rsidRDefault="00475A67">
            <w:pPr>
              <w:spacing w:line="254" w:lineRule="auto"/>
            </w:pPr>
            <w:r>
              <w:t xml:space="preserve">Member of </w:t>
            </w:r>
            <w:proofErr w:type="gramStart"/>
            <w:r>
              <w:t>Lets</w:t>
            </w:r>
            <w:proofErr w:type="gramEnd"/>
            <w:r>
              <w:t xml:space="preserve"> Go Hornsea</w:t>
            </w:r>
          </w:p>
          <w:p w14:paraId="7263190C" w14:textId="77777777" w:rsidR="00D4134A" w:rsidRDefault="00D4134A">
            <w:pPr>
              <w:spacing w:line="254" w:lineRule="auto"/>
            </w:pPr>
          </w:p>
          <w:p w14:paraId="5EC4C3E3" w14:textId="77777777" w:rsidR="00D4134A" w:rsidRDefault="00D4134A">
            <w:pPr>
              <w:spacing w:line="254" w:lineRule="auto"/>
            </w:pPr>
            <w:r>
              <w:t>Member Lets Go Hornsea</w:t>
            </w:r>
          </w:p>
          <w:p w14:paraId="3D9BD646" w14:textId="77777777" w:rsidR="00D4134A" w:rsidRDefault="00D4134A">
            <w:pPr>
              <w:spacing w:line="254" w:lineRule="auto"/>
            </w:pPr>
          </w:p>
        </w:tc>
      </w:tr>
    </w:tbl>
    <w:p w14:paraId="49A9C360" w14:textId="77777777" w:rsidR="00D4134A" w:rsidRDefault="00D4134A" w:rsidP="00D4134A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1067C7F" w14:textId="77777777" w:rsidR="00D4134A" w:rsidRDefault="00D4134A" w:rsidP="00D4134A">
      <w:pPr>
        <w:spacing w:after="0" w:line="240" w:lineRule="auto"/>
        <w:ind w:left="737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</w:p>
    <w:p w14:paraId="10E2D3D4" w14:textId="77777777" w:rsidR="00D4134A" w:rsidRDefault="00D4134A" w:rsidP="00D4134A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ii)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To note dispensations given to any member of the council in respect of the agenda items listed below</w:t>
      </w:r>
    </w:p>
    <w:p w14:paraId="68E52EA0" w14:textId="77777777" w:rsidR="00D4134A" w:rsidRDefault="00D4134A" w:rsidP="00D413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14:paraId="3B3A9C52" w14:textId="4DC9DB9D" w:rsidR="00D4134A" w:rsidRDefault="00D4134A" w:rsidP="00D413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5.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 xml:space="preserve">Co-option </w:t>
      </w:r>
    </w:p>
    <w:p w14:paraId="5C69C62A" w14:textId="34D1126D" w:rsidR="00475A67" w:rsidRPr="00475A67" w:rsidRDefault="00475A67" w:rsidP="00475A6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5A6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Applications </w:t>
      </w:r>
      <w:r w:rsidR="0092193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for co-option </w:t>
      </w:r>
      <w:r w:rsidRPr="00475A6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having been previously circulated and following 4 rounds of voting by show of </w:t>
      </w:r>
      <w:proofErr w:type="gramStart"/>
      <w:r w:rsidRPr="00475A6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hands</w:t>
      </w:r>
      <w:proofErr w:type="gramEnd"/>
      <w:r w:rsidR="0092193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</w:t>
      </w:r>
      <w:r w:rsidRPr="00475A6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no overall majority was reached.  It was </w:t>
      </w:r>
      <w:r w:rsidRPr="00475A6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RESOLVED</w:t>
      </w:r>
      <w:r w:rsidRPr="00475A6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that this </w:t>
      </w:r>
      <w:r w:rsidR="0092193C" w:rsidRPr="00475A6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matter</w:t>
      </w:r>
      <w:r w:rsidRPr="00475A6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be deferred to the next meeting</w:t>
      </w:r>
    </w:p>
    <w:p w14:paraId="528BDAB7" w14:textId="77777777" w:rsidR="00D4134A" w:rsidRPr="00475A67" w:rsidRDefault="00D4134A" w:rsidP="00D4134A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5A529205" w14:textId="7531B994" w:rsidR="00D4134A" w:rsidRPr="0092193C" w:rsidRDefault="00D4134A" w:rsidP="00D4134A">
      <w:pPr>
        <w:ind w:left="720" w:hanging="720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6.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>
        <w:rPr>
          <w:rFonts w:ascii="Times New Roman" w:hAnsi="Times New Roman" w:cs="Times New Roman"/>
          <w:b/>
          <w:bCs/>
          <w:iCs/>
        </w:rPr>
        <w:t>Civic matters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i</w:t>
      </w:r>
      <w:proofErr w:type="spellEnd"/>
      <w:r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ab/>
        <w:t>Nomination of Mayor 2026/2027</w:t>
      </w:r>
      <w:r w:rsidR="0092193C">
        <w:rPr>
          <w:rFonts w:ascii="Times New Roman" w:hAnsi="Times New Roman" w:cs="Times New Roman"/>
          <w:b/>
        </w:rPr>
        <w:t xml:space="preserve"> </w:t>
      </w:r>
      <w:r w:rsidR="0092193C" w:rsidRPr="0092193C">
        <w:rPr>
          <w:rFonts w:ascii="Times New Roman" w:hAnsi="Times New Roman" w:cs="Times New Roman"/>
          <w:bCs/>
        </w:rPr>
        <w:t>- it was proposed by Cllr E Young and seconded by Cllr B Y Jefferson that Cllr S Prescott be nominated as Mayor/Chairman for civic year 2026/2027</w:t>
      </w:r>
      <w:r w:rsidR="0092193C">
        <w:rPr>
          <w:rFonts w:ascii="Times New Roman" w:hAnsi="Times New Roman" w:cs="Times New Roman"/>
          <w:bCs/>
        </w:rPr>
        <w:t xml:space="preserve">.  Following a show of </w:t>
      </w:r>
      <w:proofErr w:type="gramStart"/>
      <w:r w:rsidR="0092193C">
        <w:rPr>
          <w:rFonts w:ascii="Times New Roman" w:hAnsi="Times New Roman" w:cs="Times New Roman"/>
          <w:bCs/>
        </w:rPr>
        <w:t>hands</w:t>
      </w:r>
      <w:proofErr w:type="gramEnd"/>
      <w:r w:rsidR="0092193C">
        <w:rPr>
          <w:rFonts w:ascii="Times New Roman" w:hAnsi="Times New Roman" w:cs="Times New Roman"/>
          <w:bCs/>
        </w:rPr>
        <w:t xml:space="preserve"> it was </w:t>
      </w:r>
      <w:r w:rsidR="0092193C" w:rsidRPr="0092193C">
        <w:rPr>
          <w:rFonts w:ascii="Times New Roman" w:hAnsi="Times New Roman" w:cs="Times New Roman"/>
          <w:b/>
        </w:rPr>
        <w:t>RESOLVED</w:t>
      </w:r>
      <w:r w:rsidR="0092193C">
        <w:rPr>
          <w:rFonts w:ascii="Times New Roman" w:hAnsi="Times New Roman" w:cs="Times New Roman"/>
          <w:bCs/>
        </w:rPr>
        <w:t xml:space="preserve"> that Cllr S Prescott be nominated</w:t>
      </w:r>
    </w:p>
    <w:p w14:paraId="2CB8A71B" w14:textId="182786F0" w:rsidR="00D4134A" w:rsidRPr="0092193C" w:rsidRDefault="00D4134A" w:rsidP="00D4134A">
      <w:pPr>
        <w:ind w:left="720" w:hanging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ii)</w:t>
      </w:r>
      <w:r>
        <w:rPr>
          <w:rFonts w:ascii="Times New Roman" w:hAnsi="Times New Roman" w:cs="Times New Roman"/>
          <w:b/>
        </w:rPr>
        <w:tab/>
        <w:t>Nomination of Deputy Mayor 2026/2027</w:t>
      </w:r>
      <w:r w:rsidR="0092193C">
        <w:rPr>
          <w:rFonts w:ascii="Times New Roman" w:hAnsi="Times New Roman" w:cs="Times New Roman"/>
          <w:b/>
        </w:rPr>
        <w:t xml:space="preserve"> </w:t>
      </w:r>
      <w:r w:rsidR="0092193C" w:rsidRPr="0092193C">
        <w:rPr>
          <w:rFonts w:ascii="Times New Roman" w:hAnsi="Times New Roman" w:cs="Times New Roman"/>
          <w:bCs/>
        </w:rPr>
        <w:t>– It was proposed by Cllr E young and seconded by Cllr J Kemp that Cllr N Cox be nominated as Deputy Mayor/Vice Charman for civic year 2026/2027</w:t>
      </w:r>
      <w:r w:rsidR="00D04222">
        <w:rPr>
          <w:rFonts w:ascii="Times New Roman" w:hAnsi="Times New Roman" w:cs="Times New Roman"/>
          <w:bCs/>
        </w:rPr>
        <w:t>.  I</w:t>
      </w:r>
      <w:r w:rsidR="0092193C" w:rsidRPr="0092193C">
        <w:rPr>
          <w:rFonts w:ascii="Times New Roman" w:hAnsi="Times New Roman" w:cs="Times New Roman"/>
          <w:bCs/>
        </w:rPr>
        <w:t>t was proposed by Cllr R Hall and seconded by Cllr S Colombari that Cllr N Dixon be nominated as Deputy Mayor/Vice Chairman for civic year 2026/2027</w:t>
      </w:r>
      <w:r w:rsidR="0092193C">
        <w:rPr>
          <w:rFonts w:ascii="Times New Roman" w:hAnsi="Times New Roman" w:cs="Times New Roman"/>
          <w:bCs/>
        </w:rPr>
        <w:t xml:space="preserve">.  Following a show of </w:t>
      </w:r>
      <w:r w:rsidR="00D04222">
        <w:rPr>
          <w:rFonts w:ascii="Times New Roman" w:hAnsi="Times New Roman" w:cs="Times New Roman"/>
          <w:bCs/>
        </w:rPr>
        <w:t>hands,</w:t>
      </w:r>
      <w:r w:rsidR="0092193C">
        <w:rPr>
          <w:rFonts w:ascii="Times New Roman" w:hAnsi="Times New Roman" w:cs="Times New Roman"/>
          <w:bCs/>
        </w:rPr>
        <w:t xml:space="preserve"> it was </w:t>
      </w:r>
      <w:r w:rsidR="0092193C" w:rsidRPr="0092193C">
        <w:rPr>
          <w:rFonts w:ascii="Times New Roman" w:hAnsi="Times New Roman" w:cs="Times New Roman"/>
          <w:b/>
        </w:rPr>
        <w:t>RESOLVED</w:t>
      </w:r>
      <w:r w:rsidR="0092193C">
        <w:rPr>
          <w:rFonts w:ascii="Times New Roman" w:hAnsi="Times New Roman" w:cs="Times New Roman"/>
          <w:bCs/>
        </w:rPr>
        <w:t xml:space="preserve"> that Cllr N Cox be nominated</w:t>
      </w:r>
    </w:p>
    <w:p w14:paraId="42EF6FC1" w14:textId="77777777" w:rsidR="00D4134A" w:rsidRDefault="00D4134A" w:rsidP="00D413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7.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>Town Clerk’s update</w:t>
      </w:r>
    </w:p>
    <w:p w14:paraId="769F1ABF" w14:textId="7F783583" w:rsidR="00D4134A" w:rsidRDefault="00D4134A" w:rsidP="00D04222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  <w:t>Grant funding – sports equipment – Detached Youth Team</w:t>
      </w:r>
      <w:r w:rsidR="00D042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– the Town Clerk informed members that grant funding had been awarded to purchase new </w:t>
      </w:r>
      <w:r w:rsidR="00D042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lastRenderedPageBreak/>
        <w:t xml:space="preserve">sports equipment for the Detached Youth Team football evenings – </w:t>
      </w:r>
      <w:r w:rsidR="00D04222" w:rsidRPr="00D04222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RESOLVED</w:t>
      </w:r>
      <w:r w:rsidR="00D0422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noted</w:t>
      </w:r>
    </w:p>
    <w:p w14:paraId="50D21735" w14:textId="77777777" w:rsidR="00D4134A" w:rsidRDefault="00D4134A" w:rsidP="00D413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</w:p>
    <w:p w14:paraId="43109CF9" w14:textId="41A9EDE2" w:rsidR="00D4134A" w:rsidRDefault="00D4134A" w:rsidP="00D4134A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8.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>
        <w:rPr>
          <w:rFonts w:ascii="Times New Roman" w:hAnsi="Times New Roman" w:cs="Times New Roman"/>
          <w:b/>
          <w:bCs/>
        </w:rPr>
        <w:t xml:space="preserve">Police attendance/information </w:t>
      </w:r>
    </w:p>
    <w:p w14:paraId="3DD494F3" w14:textId="67DEC9A8" w:rsidR="00D04222" w:rsidRDefault="00D04222" w:rsidP="00D04222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D04222">
        <w:rPr>
          <w:rFonts w:ascii="Times New Roman" w:hAnsi="Times New Roman" w:cs="Times New Roman"/>
        </w:rPr>
        <w:t xml:space="preserve">The Chairman welcomed Sgt Kirkwood to the meeting.  Following information given on recent crimes </w:t>
      </w:r>
      <w:r>
        <w:rPr>
          <w:rFonts w:ascii="Times New Roman" w:hAnsi="Times New Roman" w:cs="Times New Roman"/>
        </w:rPr>
        <w:t xml:space="preserve">in Hornsea </w:t>
      </w:r>
      <w:r w:rsidRPr="00D04222">
        <w:rPr>
          <w:rFonts w:ascii="Times New Roman" w:hAnsi="Times New Roman" w:cs="Times New Roman"/>
        </w:rPr>
        <w:t>the Chairman thanked Sgt Kirkwood for her attendance</w:t>
      </w:r>
      <w:r>
        <w:rPr>
          <w:rFonts w:ascii="Times New Roman" w:hAnsi="Times New Roman" w:cs="Times New Roman"/>
        </w:rPr>
        <w:t xml:space="preserve">.  </w:t>
      </w:r>
    </w:p>
    <w:p w14:paraId="1CC29012" w14:textId="77777777" w:rsidR="00D04222" w:rsidRPr="00D04222" w:rsidRDefault="00D04222" w:rsidP="00D04222">
      <w:pPr>
        <w:spacing w:after="0" w:line="240" w:lineRule="auto"/>
        <w:ind w:left="720"/>
        <w:rPr>
          <w:rFonts w:ascii="Times New Roman" w:hAnsi="Times New Roman" w:cs="Times New Roman"/>
          <w:i/>
          <w:iCs/>
          <w:sz w:val="20"/>
          <w:szCs w:val="20"/>
        </w:rPr>
      </w:pPr>
    </w:p>
    <w:p w14:paraId="6F62DE89" w14:textId="498E1281" w:rsidR="00D4134A" w:rsidRPr="00D04222" w:rsidRDefault="00D4134A" w:rsidP="00D04222">
      <w:pPr>
        <w:spacing w:after="0" w:line="240" w:lineRule="auto"/>
        <w:ind w:left="720" w:hanging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9.</w:t>
      </w:r>
      <w:r>
        <w:rPr>
          <w:rFonts w:ascii="Times New Roman" w:hAnsi="Times New Roman" w:cs="Times New Roman"/>
          <w:b/>
        </w:rPr>
        <w:tab/>
        <w:t>Bus stop(s)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i</w:t>
      </w:r>
      <w:proofErr w:type="spellEnd"/>
      <w:r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ab/>
        <w:t xml:space="preserve">Rolston Road </w:t>
      </w:r>
      <w:r>
        <w:rPr>
          <w:rFonts w:ascii="Times New Roman" w:hAnsi="Times New Roman" w:cs="Times New Roman"/>
          <w:bCs/>
        </w:rPr>
        <w:t xml:space="preserve">– </w:t>
      </w:r>
      <w:r w:rsidR="00D04222" w:rsidRPr="00D04222">
        <w:rPr>
          <w:rFonts w:ascii="Times New Roman" w:hAnsi="Times New Roman" w:cs="Times New Roman"/>
          <w:bCs/>
        </w:rPr>
        <w:t xml:space="preserve">Following discussion it was </w:t>
      </w:r>
      <w:r w:rsidR="00D04222" w:rsidRPr="00D04222">
        <w:rPr>
          <w:rFonts w:ascii="Times New Roman" w:hAnsi="Times New Roman" w:cs="Times New Roman"/>
          <w:b/>
        </w:rPr>
        <w:t>RESOLVED</w:t>
      </w:r>
      <w:r w:rsidR="00D04222" w:rsidRPr="00D04222">
        <w:rPr>
          <w:rFonts w:ascii="Times New Roman" w:hAnsi="Times New Roman" w:cs="Times New Roman"/>
          <w:bCs/>
        </w:rPr>
        <w:t xml:space="preserve"> that the Town Clerk clarify if a seat is included in the bus shelter for Rolston Road</w:t>
      </w:r>
    </w:p>
    <w:p w14:paraId="3F00250E" w14:textId="3B9F96CB" w:rsidR="00D4134A" w:rsidRPr="00D04222" w:rsidRDefault="00D4134A" w:rsidP="0024444B">
      <w:pPr>
        <w:spacing w:after="0" w:line="240" w:lineRule="auto"/>
        <w:ind w:left="720" w:firstLine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ii)</w:t>
      </w:r>
      <w:r>
        <w:rPr>
          <w:rFonts w:ascii="Times New Roman" w:hAnsi="Times New Roman" w:cs="Times New Roman"/>
          <w:b/>
        </w:rPr>
        <w:tab/>
        <w:t xml:space="preserve">General </w:t>
      </w:r>
      <w:r w:rsidRPr="00D04222">
        <w:rPr>
          <w:rFonts w:ascii="Times New Roman" w:hAnsi="Times New Roman" w:cs="Times New Roman"/>
          <w:bCs/>
        </w:rPr>
        <w:t xml:space="preserve">– </w:t>
      </w:r>
      <w:r w:rsidR="00D04222" w:rsidRPr="00D04222">
        <w:rPr>
          <w:rFonts w:ascii="Times New Roman" w:hAnsi="Times New Roman" w:cs="Times New Roman"/>
          <w:bCs/>
        </w:rPr>
        <w:t xml:space="preserve">Following discussion it was </w:t>
      </w:r>
      <w:r w:rsidR="00D04222" w:rsidRPr="00D04222">
        <w:rPr>
          <w:rFonts w:ascii="Times New Roman" w:hAnsi="Times New Roman" w:cs="Times New Roman"/>
          <w:b/>
        </w:rPr>
        <w:t>RESOLVED</w:t>
      </w:r>
      <w:r w:rsidR="00D04222" w:rsidRPr="00D04222">
        <w:rPr>
          <w:rFonts w:ascii="Times New Roman" w:hAnsi="Times New Roman" w:cs="Times New Roman"/>
          <w:bCs/>
        </w:rPr>
        <w:t xml:space="preserve"> that the Town Clerk enquire with ERYC if additional funding is available to provide a bus shelter near “</w:t>
      </w:r>
      <w:proofErr w:type="spellStart"/>
      <w:r w:rsidR="00D04222" w:rsidRPr="00D04222">
        <w:rPr>
          <w:rFonts w:ascii="Times New Roman" w:hAnsi="Times New Roman" w:cs="Times New Roman"/>
          <w:bCs/>
        </w:rPr>
        <w:t>Huckleberrys</w:t>
      </w:r>
      <w:proofErr w:type="spellEnd"/>
      <w:r w:rsidR="00D04222" w:rsidRPr="00D04222">
        <w:rPr>
          <w:rFonts w:ascii="Times New Roman" w:hAnsi="Times New Roman" w:cs="Times New Roman"/>
          <w:bCs/>
        </w:rPr>
        <w:t>”</w:t>
      </w:r>
    </w:p>
    <w:p w14:paraId="039A6A86" w14:textId="7D425EC9" w:rsidR="00D4134A" w:rsidRPr="0024444B" w:rsidRDefault="00D4134A" w:rsidP="0024444B">
      <w:pPr>
        <w:spacing w:after="0" w:line="240" w:lineRule="auto"/>
        <w:ind w:left="720" w:firstLine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iii)</w:t>
      </w:r>
      <w:r>
        <w:rPr>
          <w:rFonts w:ascii="Times New Roman" w:hAnsi="Times New Roman" w:cs="Times New Roman"/>
          <w:b/>
        </w:rPr>
        <w:tab/>
        <w:t>Shelter Rolston Road</w:t>
      </w:r>
      <w:r w:rsidR="0024444B">
        <w:rPr>
          <w:rFonts w:ascii="Times New Roman" w:hAnsi="Times New Roman" w:cs="Times New Roman"/>
          <w:b/>
        </w:rPr>
        <w:t xml:space="preserve"> – </w:t>
      </w:r>
      <w:r w:rsidR="0024444B" w:rsidRPr="0024444B">
        <w:rPr>
          <w:rFonts w:ascii="Times New Roman" w:hAnsi="Times New Roman" w:cs="Times New Roman"/>
          <w:bCs/>
        </w:rPr>
        <w:t>the Town Clerk informed members that a recent consultation had not raised any concerns/comments regarding the proposed installation of a bus shelter/bus stop adjacent to the Hornsea Village outlet</w:t>
      </w:r>
      <w:r w:rsidR="0024444B">
        <w:rPr>
          <w:rFonts w:ascii="Times New Roman" w:hAnsi="Times New Roman" w:cs="Times New Roman"/>
          <w:bCs/>
        </w:rPr>
        <w:t>,</w:t>
      </w:r>
      <w:r w:rsidR="0024444B" w:rsidRPr="0024444B">
        <w:rPr>
          <w:rFonts w:ascii="Times New Roman" w:hAnsi="Times New Roman" w:cs="Times New Roman"/>
          <w:bCs/>
        </w:rPr>
        <w:t xml:space="preserve"> the new shelter will now be </w:t>
      </w:r>
      <w:proofErr w:type="gramStart"/>
      <w:r w:rsidR="0024444B" w:rsidRPr="0024444B">
        <w:rPr>
          <w:rFonts w:ascii="Times New Roman" w:hAnsi="Times New Roman" w:cs="Times New Roman"/>
          <w:bCs/>
        </w:rPr>
        <w:t>ordered</w:t>
      </w:r>
      <w:proofErr w:type="gramEnd"/>
      <w:r w:rsidR="0024444B" w:rsidRPr="0024444B">
        <w:rPr>
          <w:rFonts w:ascii="Times New Roman" w:hAnsi="Times New Roman" w:cs="Times New Roman"/>
          <w:bCs/>
        </w:rPr>
        <w:t xml:space="preserve"> and ERYC will be asked to relocate the bus stop to this new site – </w:t>
      </w:r>
      <w:r w:rsidR="0024444B" w:rsidRPr="0024444B">
        <w:rPr>
          <w:rFonts w:ascii="Times New Roman" w:hAnsi="Times New Roman" w:cs="Times New Roman"/>
          <w:b/>
        </w:rPr>
        <w:t>RESOLVED</w:t>
      </w:r>
      <w:r w:rsidR="0024444B" w:rsidRPr="0024444B">
        <w:rPr>
          <w:rFonts w:ascii="Times New Roman" w:hAnsi="Times New Roman" w:cs="Times New Roman"/>
          <w:bCs/>
        </w:rPr>
        <w:t xml:space="preserve"> noted</w:t>
      </w:r>
    </w:p>
    <w:p w14:paraId="55F54163" w14:textId="77777777" w:rsidR="00D4134A" w:rsidRDefault="00D4134A" w:rsidP="00D4134A">
      <w:pPr>
        <w:spacing w:after="0" w:line="240" w:lineRule="auto"/>
        <w:rPr>
          <w:rFonts w:ascii="Times New Roman" w:hAnsi="Times New Roman" w:cs="Times New Roman"/>
          <w:b/>
        </w:rPr>
      </w:pPr>
    </w:p>
    <w:p w14:paraId="3CDA6156" w14:textId="77777777" w:rsidR="00D4134A" w:rsidRDefault="00D4134A" w:rsidP="00D4134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10.</w:t>
      </w:r>
      <w:r>
        <w:rPr>
          <w:rFonts w:ascii="Times New Roman" w:hAnsi="Times New Roman" w:cs="Times New Roman"/>
          <w:b/>
        </w:rPr>
        <w:tab/>
        <w:t>Grass cutting contract 2026</w:t>
      </w:r>
    </w:p>
    <w:p w14:paraId="5CF21566" w14:textId="4B466CB1" w:rsidR="0024444B" w:rsidRPr="0024444B" w:rsidRDefault="0024444B" w:rsidP="0024444B">
      <w:pPr>
        <w:spacing w:after="0" w:line="240" w:lineRule="auto"/>
        <w:ind w:left="720"/>
        <w:rPr>
          <w:rFonts w:ascii="Times New Roman" w:hAnsi="Times New Roman" w:cs="Times New Roman"/>
          <w:bCs/>
        </w:rPr>
      </w:pPr>
      <w:r w:rsidRPr="0024444B">
        <w:rPr>
          <w:rFonts w:ascii="Times New Roman" w:hAnsi="Times New Roman" w:cs="Times New Roman"/>
          <w:bCs/>
        </w:rPr>
        <w:t xml:space="preserve">The Town Clerk gave details of quotations received for </w:t>
      </w:r>
      <w:r>
        <w:rPr>
          <w:rFonts w:ascii="Times New Roman" w:hAnsi="Times New Roman" w:cs="Times New Roman"/>
          <w:bCs/>
        </w:rPr>
        <w:t xml:space="preserve">the </w:t>
      </w:r>
      <w:r w:rsidRPr="0024444B">
        <w:rPr>
          <w:rFonts w:ascii="Times New Roman" w:hAnsi="Times New Roman" w:cs="Times New Roman"/>
          <w:bCs/>
        </w:rPr>
        <w:t xml:space="preserve">grass cutting </w:t>
      </w:r>
      <w:r>
        <w:rPr>
          <w:rFonts w:ascii="Times New Roman" w:hAnsi="Times New Roman" w:cs="Times New Roman"/>
          <w:bCs/>
        </w:rPr>
        <w:t>contract</w:t>
      </w:r>
      <w:r w:rsidRPr="0024444B">
        <w:rPr>
          <w:rFonts w:ascii="Times New Roman" w:hAnsi="Times New Roman" w:cs="Times New Roman"/>
          <w:bCs/>
        </w:rPr>
        <w:t xml:space="preserve"> from 2026/2027 to 2028/2029.  It was </w:t>
      </w:r>
      <w:r w:rsidRPr="0024444B">
        <w:rPr>
          <w:rFonts w:ascii="Times New Roman" w:hAnsi="Times New Roman" w:cs="Times New Roman"/>
          <w:b/>
        </w:rPr>
        <w:t>RESOLVED</w:t>
      </w:r>
      <w:r w:rsidRPr="0024444B">
        <w:rPr>
          <w:rFonts w:ascii="Times New Roman" w:hAnsi="Times New Roman" w:cs="Times New Roman"/>
          <w:bCs/>
        </w:rPr>
        <w:t xml:space="preserve"> that a quotation from SHED Grounds Maintenance be supported</w:t>
      </w:r>
      <w:r>
        <w:rPr>
          <w:rFonts w:ascii="Times New Roman" w:hAnsi="Times New Roman" w:cs="Times New Roman"/>
          <w:bCs/>
        </w:rPr>
        <w:t xml:space="preserve"> - £31104.60.00 to £33966.96</w:t>
      </w:r>
    </w:p>
    <w:p w14:paraId="20D4E913" w14:textId="77777777" w:rsidR="00D4134A" w:rsidRDefault="00D4134A" w:rsidP="00D4134A">
      <w:pPr>
        <w:spacing w:after="0" w:line="240" w:lineRule="auto"/>
        <w:rPr>
          <w:rFonts w:ascii="Times New Roman" w:hAnsi="Times New Roman" w:cs="Times New Roman"/>
          <w:b/>
        </w:rPr>
      </w:pPr>
    </w:p>
    <w:p w14:paraId="22FE46A9" w14:textId="0566187F" w:rsidR="00D4134A" w:rsidRDefault="00D4134A" w:rsidP="00D4134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11.</w:t>
      </w:r>
      <w:r>
        <w:rPr>
          <w:rFonts w:ascii="Times New Roman" w:hAnsi="Times New Roman" w:cs="Times New Roman"/>
          <w:b/>
        </w:rPr>
        <w:tab/>
        <w:t xml:space="preserve">“Not in My Town” – update </w:t>
      </w:r>
    </w:p>
    <w:p w14:paraId="31C98EA3" w14:textId="5DAB0B70" w:rsidR="0024444B" w:rsidRPr="0024444B" w:rsidRDefault="0024444B" w:rsidP="0024444B">
      <w:pPr>
        <w:spacing w:after="0" w:line="240" w:lineRule="auto"/>
        <w:ind w:left="720"/>
        <w:rPr>
          <w:rFonts w:ascii="Times New Roman" w:hAnsi="Times New Roman" w:cs="Times New Roman"/>
          <w:bCs/>
        </w:rPr>
      </w:pPr>
      <w:r w:rsidRPr="0024444B">
        <w:rPr>
          <w:rFonts w:ascii="Times New Roman" w:hAnsi="Times New Roman" w:cs="Times New Roman"/>
          <w:bCs/>
        </w:rPr>
        <w:t>Cllr N Cox gave an update and details of a launch event taking place at the town hall on 18</w:t>
      </w:r>
      <w:r w:rsidRPr="0024444B">
        <w:rPr>
          <w:rFonts w:ascii="Times New Roman" w:hAnsi="Times New Roman" w:cs="Times New Roman"/>
          <w:bCs/>
          <w:vertAlign w:val="superscript"/>
        </w:rPr>
        <w:t>th</w:t>
      </w:r>
      <w:r w:rsidRPr="0024444B">
        <w:rPr>
          <w:rFonts w:ascii="Times New Roman" w:hAnsi="Times New Roman" w:cs="Times New Roman"/>
          <w:bCs/>
        </w:rPr>
        <w:t xml:space="preserve"> April</w:t>
      </w:r>
      <w:r>
        <w:rPr>
          <w:rFonts w:ascii="Times New Roman" w:hAnsi="Times New Roman" w:cs="Times New Roman"/>
          <w:bCs/>
        </w:rPr>
        <w:t xml:space="preserve">.  It was </w:t>
      </w:r>
      <w:r w:rsidRPr="0024444B">
        <w:rPr>
          <w:rFonts w:ascii="Times New Roman" w:hAnsi="Times New Roman" w:cs="Times New Roman"/>
          <w:b/>
        </w:rPr>
        <w:t>RESOLVED</w:t>
      </w:r>
      <w:r>
        <w:rPr>
          <w:rFonts w:ascii="Times New Roman" w:hAnsi="Times New Roman" w:cs="Times New Roman"/>
          <w:bCs/>
        </w:rPr>
        <w:t xml:space="preserve"> that a street surgery be organised for this date and the following members be in attendance:  Cllrs N Dixon, S Prescott and B Y Jefferson</w:t>
      </w:r>
    </w:p>
    <w:p w14:paraId="0FE9832F" w14:textId="77777777" w:rsidR="00D4134A" w:rsidRDefault="00D4134A" w:rsidP="00D4134A">
      <w:pPr>
        <w:spacing w:after="0" w:line="240" w:lineRule="auto"/>
        <w:rPr>
          <w:rFonts w:ascii="Times New Roman" w:hAnsi="Times New Roman" w:cs="Times New Roman"/>
          <w:b/>
        </w:rPr>
      </w:pPr>
    </w:p>
    <w:p w14:paraId="0C5A67FC" w14:textId="05E29E75" w:rsidR="00D4134A" w:rsidRDefault="00D4134A" w:rsidP="00D4134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12.</w:t>
      </w:r>
      <w:r>
        <w:rPr>
          <w:rFonts w:ascii="Times New Roman" w:hAnsi="Times New Roman" w:cs="Times New Roman"/>
          <w:b/>
        </w:rPr>
        <w:tab/>
        <w:t xml:space="preserve">White Ribbon Project </w:t>
      </w:r>
    </w:p>
    <w:p w14:paraId="63DC19E1" w14:textId="7C9F95A4" w:rsidR="00D4134A" w:rsidRDefault="00080F1E" w:rsidP="00080F1E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080F1E">
        <w:rPr>
          <w:rFonts w:ascii="Times New Roman" w:hAnsi="Times New Roman" w:cs="Times New Roman"/>
          <w:bCs/>
        </w:rPr>
        <w:t>Following</w:t>
      </w:r>
      <w:r w:rsidR="0024444B" w:rsidRPr="00080F1E">
        <w:rPr>
          <w:rFonts w:ascii="Times New Roman" w:hAnsi="Times New Roman" w:cs="Times New Roman"/>
          <w:bCs/>
        </w:rPr>
        <w:t xml:space="preserve"> an earlier informal meeting it was </w:t>
      </w:r>
      <w:r w:rsidR="0024444B" w:rsidRPr="00080F1E">
        <w:rPr>
          <w:rFonts w:ascii="Times New Roman" w:hAnsi="Times New Roman" w:cs="Times New Roman"/>
          <w:b/>
        </w:rPr>
        <w:t>RESOLVED</w:t>
      </w:r>
      <w:r w:rsidR="0024444B" w:rsidRPr="00080F1E">
        <w:rPr>
          <w:rFonts w:ascii="Times New Roman" w:hAnsi="Times New Roman" w:cs="Times New Roman"/>
          <w:bCs/>
        </w:rPr>
        <w:t xml:space="preserve"> that this initiative be support</w:t>
      </w:r>
      <w:r w:rsidRPr="00080F1E">
        <w:rPr>
          <w:rFonts w:ascii="Times New Roman" w:hAnsi="Times New Roman" w:cs="Times New Roman"/>
          <w:bCs/>
        </w:rPr>
        <w:t>ed</w:t>
      </w:r>
      <w:r w:rsidR="0024444B" w:rsidRPr="00080F1E">
        <w:rPr>
          <w:rFonts w:ascii="Times New Roman" w:hAnsi="Times New Roman" w:cs="Times New Roman"/>
          <w:bCs/>
        </w:rPr>
        <w:t xml:space="preserve"> in principle subject to </w:t>
      </w:r>
      <w:r w:rsidRPr="00080F1E">
        <w:rPr>
          <w:rFonts w:ascii="Times New Roman" w:hAnsi="Times New Roman" w:cs="Times New Roman"/>
          <w:bCs/>
        </w:rPr>
        <w:t>costings being submitted to the council for approval</w:t>
      </w:r>
    </w:p>
    <w:p w14:paraId="0353F416" w14:textId="77777777" w:rsidR="00D4134A" w:rsidRDefault="00D4134A" w:rsidP="00D4134A">
      <w:pPr>
        <w:spacing w:after="0" w:line="240" w:lineRule="auto"/>
        <w:rPr>
          <w:rFonts w:ascii="Times New Roman" w:hAnsi="Times New Roman" w:cs="Times New Roman"/>
          <w:b/>
        </w:rPr>
      </w:pPr>
    </w:p>
    <w:p w14:paraId="46C792AF" w14:textId="77777777" w:rsidR="00D4134A" w:rsidRDefault="00D4134A" w:rsidP="00D4134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13.</w:t>
      </w:r>
      <w:r>
        <w:rPr>
          <w:rFonts w:ascii="Times New Roman" w:hAnsi="Times New Roman" w:cs="Times New Roman"/>
          <w:b/>
        </w:rPr>
        <w:tab/>
        <w:t xml:space="preserve">S137 Grant Funding – to consider </w:t>
      </w:r>
      <w:proofErr w:type="gramStart"/>
      <w:r>
        <w:rPr>
          <w:rFonts w:ascii="Times New Roman" w:hAnsi="Times New Roman" w:cs="Times New Roman"/>
          <w:b/>
        </w:rPr>
        <w:t>requests:-</w:t>
      </w:r>
      <w:proofErr w:type="gramEnd"/>
    </w:p>
    <w:p w14:paraId="7153213C" w14:textId="5DEDEF17" w:rsidR="00D4134A" w:rsidRPr="00080F1E" w:rsidRDefault="00D4134A" w:rsidP="00D4134A">
      <w:pPr>
        <w:spacing w:after="0" w:line="240" w:lineRule="auto"/>
        <w:ind w:left="3600" w:hanging="720"/>
        <w:rPr>
          <w:rFonts w:ascii="Times New Roman" w:hAnsi="Times New Roman" w:cs="Times New Roman"/>
          <w:bCs/>
          <w:i/>
          <w:iCs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</w:rPr>
        <w:t>i</w:t>
      </w:r>
      <w:proofErr w:type="spellEnd"/>
      <w:r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ab/>
        <w:t xml:space="preserve">St Nicholas PCC Charitable </w:t>
      </w:r>
      <w:proofErr w:type="gramStart"/>
      <w:r>
        <w:rPr>
          <w:rFonts w:ascii="Times New Roman" w:hAnsi="Times New Roman" w:cs="Times New Roman"/>
          <w:b/>
        </w:rPr>
        <w:t xml:space="preserve">Trust </w:t>
      </w:r>
      <w:r w:rsidR="00080F1E">
        <w:rPr>
          <w:rFonts w:ascii="Times New Roman" w:hAnsi="Times New Roman" w:cs="Times New Roman"/>
          <w:b/>
        </w:rPr>
        <w:t xml:space="preserve"> -</w:t>
      </w:r>
      <w:proofErr w:type="gramEnd"/>
      <w:r w:rsidR="00080F1E">
        <w:rPr>
          <w:rFonts w:ascii="Times New Roman" w:hAnsi="Times New Roman" w:cs="Times New Roman"/>
          <w:b/>
        </w:rPr>
        <w:t xml:space="preserve"> </w:t>
      </w:r>
      <w:r w:rsidR="00080F1E" w:rsidRPr="00080F1E">
        <w:rPr>
          <w:rFonts w:ascii="Times New Roman" w:hAnsi="Times New Roman" w:cs="Times New Roman"/>
          <w:bCs/>
        </w:rPr>
        <w:t xml:space="preserve">Following a recommendation from the Finance Working Group it was </w:t>
      </w:r>
      <w:r w:rsidR="00080F1E" w:rsidRPr="00080F1E">
        <w:rPr>
          <w:rFonts w:ascii="Times New Roman" w:hAnsi="Times New Roman" w:cs="Times New Roman"/>
          <w:b/>
        </w:rPr>
        <w:t>RESOLVED</w:t>
      </w:r>
      <w:r w:rsidR="00080F1E" w:rsidRPr="00080F1E">
        <w:rPr>
          <w:rFonts w:ascii="Times New Roman" w:hAnsi="Times New Roman" w:cs="Times New Roman"/>
          <w:bCs/>
        </w:rPr>
        <w:t xml:space="preserve"> that £100.00 be donated</w:t>
      </w:r>
    </w:p>
    <w:p w14:paraId="1D2EED97" w14:textId="75F03D82" w:rsidR="00D4134A" w:rsidRPr="00080F1E" w:rsidRDefault="00D4134A" w:rsidP="00080F1E">
      <w:pPr>
        <w:spacing w:after="0" w:line="240" w:lineRule="auto"/>
        <w:ind w:left="3600" w:hanging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ii)</w:t>
      </w:r>
      <w:r>
        <w:rPr>
          <w:rFonts w:ascii="Times New Roman" w:hAnsi="Times New Roman" w:cs="Times New Roman"/>
          <w:b/>
        </w:rPr>
        <w:tab/>
        <w:t xml:space="preserve">Hornsea Music Society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– </w:t>
      </w:r>
      <w:r w:rsidR="00080F1E">
        <w:rPr>
          <w:rFonts w:ascii="Times New Roman" w:hAnsi="Times New Roman" w:cs="Times New Roman"/>
          <w:b/>
        </w:rPr>
        <w:t xml:space="preserve">Following a </w:t>
      </w:r>
      <w:r w:rsidR="00080F1E" w:rsidRPr="00080F1E">
        <w:rPr>
          <w:rFonts w:ascii="Times New Roman" w:hAnsi="Times New Roman" w:cs="Times New Roman"/>
          <w:bCs/>
        </w:rPr>
        <w:t xml:space="preserve">recommendation from the Finance Working Group it was </w:t>
      </w:r>
      <w:r w:rsidR="00080F1E" w:rsidRPr="00080F1E">
        <w:rPr>
          <w:rFonts w:ascii="Times New Roman" w:hAnsi="Times New Roman" w:cs="Times New Roman"/>
          <w:b/>
        </w:rPr>
        <w:t>RESOLVED</w:t>
      </w:r>
      <w:r w:rsidR="00080F1E" w:rsidRPr="00080F1E">
        <w:rPr>
          <w:rFonts w:ascii="Times New Roman" w:hAnsi="Times New Roman" w:cs="Times New Roman"/>
          <w:bCs/>
        </w:rPr>
        <w:t xml:space="preserve"> that £100.00 be donated</w:t>
      </w:r>
    </w:p>
    <w:p w14:paraId="2C5D77D3" w14:textId="77777777" w:rsidR="00D4134A" w:rsidRDefault="00D4134A" w:rsidP="00D4134A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18CA9573" w14:textId="5F27E02C" w:rsidR="00D4134A" w:rsidRDefault="00D4134A" w:rsidP="00D4134A">
      <w:pPr>
        <w:ind w:left="720" w:hanging="720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14.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</w:rPr>
        <w:t xml:space="preserve">Accounts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i</w:t>
      </w:r>
      <w:proofErr w:type="spellEnd"/>
      <w:r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ab/>
        <w:t>for payment February 2026</w:t>
      </w:r>
      <w:r w:rsidR="00080F1E">
        <w:rPr>
          <w:rFonts w:ascii="Times New Roman" w:hAnsi="Times New Roman" w:cs="Times New Roman"/>
          <w:b/>
        </w:rPr>
        <w:t xml:space="preserve">- </w:t>
      </w:r>
      <w:r w:rsidR="00080F1E">
        <w:rPr>
          <w:rFonts w:ascii="Times New Roman" w:hAnsi="Times New Roman" w:cs="Times New Roman"/>
          <w:bCs/>
        </w:rPr>
        <w:t xml:space="preserve">accounts for payment for the month of February 2026 having been previously circulated it was </w:t>
      </w:r>
      <w:r w:rsidR="00080F1E" w:rsidRPr="00080F1E">
        <w:rPr>
          <w:rFonts w:ascii="Times New Roman" w:hAnsi="Times New Roman" w:cs="Times New Roman"/>
          <w:b/>
        </w:rPr>
        <w:t>RESOLVED</w:t>
      </w:r>
      <w:r w:rsidR="00080F1E">
        <w:rPr>
          <w:rFonts w:ascii="Times New Roman" w:hAnsi="Times New Roman" w:cs="Times New Roman"/>
          <w:bCs/>
        </w:rPr>
        <w:t xml:space="preserve"> that they be noted</w:t>
      </w:r>
    </w:p>
    <w:p w14:paraId="2ED40E4E" w14:textId="5D9ADBC7" w:rsidR="00D4134A" w:rsidRDefault="00D4134A" w:rsidP="00D4134A">
      <w:pPr>
        <w:ind w:left="360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ii)</w:t>
      </w:r>
      <w:r>
        <w:rPr>
          <w:rFonts w:ascii="Times New Roman" w:hAnsi="Times New Roman" w:cs="Times New Roman"/>
          <w:b/>
        </w:rPr>
        <w:tab/>
        <w:t>Precept 2026/2027</w:t>
      </w:r>
      <w:r w:rsidR="00080F1E">
        <w:rPr>
          <w:rFonts w:ascii="Times New Roman" w:hAnsi="Times New Roman" w:cs="Times New Roman"/>
          <w:b/>
        </w:rPr>
        <w:t xml:space="preserve"> – </w:t>
      </w:r>
      <w:r w:rsidR="00080F1E" w:rsidRPr="00080F1E">
        <w:rPr>
          <w:rFonts w:ascii="Times New Roman" w:hAnsi="Times New Roman" w:cs="Times New Roman"/>
          <w:bCs/>
        </w:rPr>
        <w:t xml:space="preserve">it was </w:t>
      </w:r>
      <w:r w:rsidR="00080F1E" w:rsidRPr="00080F1E">
        <w:rPr>
          <w:rFonts w:ascii="Times New Roman" w:hAnsi="Times New Roman" w:cs="Times New Roman"/>
          <w:b/>
        </w:rPr>
        <w:t>RESOLVED</w:t>
      </w:r>
      <w:r w:rsidR="00080F1E" w:rsidRPr="00080F1E">
        <w:rPr>
          <w:rFonts w:ascii="Times New Roman" w:hAnsi="Times New Roman" w:cs="Times New Roman"/>
          <w:bCs/>
        </w:rPr>
        <w:t xml:space="preserve"> that this matter be deferred to the next meeting</w:t>
      </w:r>
      <w:r>
        <w:rPr>
          <w:rFonts w:ascii="Times New Roman" w:hAnsi="Times New Roman" w:cs="Times New Roman"/>
          <w:b/>
        </w:rPr>
        <w:t xml:space="preserve"> </w:t>
      </w:r>
    </w:p>
    <w:p w14:paraId="1835A2A6" w14:textId="07F3E3A2" w:rsidR="00D4134A" w:rsidRPr="00080F1E" w:rsidRDefault="00D4134A" w:rsidP="00D4134A">
      <w:pPr>
        <w:ind w:left="360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iii)</w:t>
      </w:r>
      <w:r>
        <w:rPr>
          <w:rFonts w:ascii="Times New Roman" w:hAnsi="Times New Roman" w:cs="Times New Roman"/>
          <w:b/>
        </w:rPr>
        <w:tab/>
        <w:t xml:space="preserve">¾ income/expenditure report – </w:t>
      </w:r>
      <w:r w:rsidR="00080F1E" w:rsidRPr="00080F1E">
        <w:rPr>
          <w:rFonts w:ascii="Times New Roman" w:hAnsi="Times New Roman" w:cs="Times New Roman"/>
          <w:bCs/>
        </w:rPr>
        <w:t>income/expenditure report to 31</w:t>
      </w:r>
      <w:r w:rsidR="00080F1E" w:rsidRPr="00080F1E">
        <w:rPr>
          <w:rFonts w:ascii="Times New Roman" w:hAnsi="Times New Roman" w:cs="Times New Roman"/>
          <w:bCs/>
          <w:vertAlign w:val="superscript"/>
        </w:rPr>
        <w:t>st</w:t>
      </w:r>
      <w:r w:rsidR="00080F1E" w:rsidRPr="00080F1E">
        <w:rPr>
          <w:rFonts w:ascii="Times New Roman" w:hAnsi="Times New Roman" w:cs="Times New Roman"/>
          <w:bCs/>
        </w:rPr>
        <w:t xml:space="preserve"> December 2025 having been previously circulated it was </w:t>
      </w:r>
      <w:r w:rsidR="00080F1E" w:rsidRPr="00080F1E">
        <w:rPr>
          <w:rFonts w:ascii="Times New Roman" w:hAnsi="Times New Roman" w:cs="Times New Roman"/>
          <w:b/>
        </w:rPr>
        <w:t>RESOLVED</w:t>
      </w:r>
      <w:r w:rsidR="00080F1E" w:rsidRPr="00080F1E">
        <w:rPr>
          <w:rFonts w:ascii="Times New Roman" w:hAnsi="Times New Roman" w:cs="Times New Roman"/>
          <w:bCs/>
        </w:rPr>
        <w:t xml:space="preserve"> that it be noted</w:t>
      </w:r>
    </w:p>
    <w:p w14:paraId="5CAD8BC0" w14:textId="5C57B41C" w:rsidR="00D4134A" w:rsidRDefault="00D4134A" w:rsidP="00080F1E">
      <w:pPr>
        <w:ind w:left="3600" w:hanging="720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</w:rPr>
        <w:t>iv)</w:t>
      </w:r>
      <w:r>
        <w:rPr>
          <w:rFonts w:ascii="Times New Roman" w:hAnsi="Times New Roman" w:cs="Times New Roman"/>
          <w:b/>
        </w:rPr>
        <w:tab/>
        <w:t xml:space="preserve">Capital expenditure 2026/2027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– </w:t>
      </w:r>
      <w:r w:rsidR="00080F1E" w:rsidRPr="00080F1E">
        <w:rPr>
          <w:rFonts w:ascii="Times New Roman" w:hAnsi="Times New Roman" w:cs="Times New Roman"/>
          <w:bCs/>
        </w:rPr>
        <w:t xml:space="preserve">it was </w:t>
      </w:r>
      <w:r w:rsidR="00080F1E" w:rsidRPr="00080F1E">
        <w:rPr>
          <w:rFonts w:ascii="Times New Roman" w:hAnsi="Times New Roman" w:cs="Times New Roman"/>
          <w:b/>
        </w:rPr>
        <w:t>RESOLVED</w:t>
      </w:r>
      <w:r w:rsidR="00080F1E" w:rsidRPr="00080F1E">
        <w:rPr>
          <w:rFonts w:ascii="Times New Roman" w:hAnsi="Times New Roman" w:cs="Times New Roman"/>
          <w:bCs/>
        </w:rPr>
        <w:t xml:space="preserve"> that this matter be deferred to the next meeting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</w:p>
    <w:p w14:paraId="0F01E5B6" w14:textId="77777777" w:rsidR="00080F1E" w:rsidRDefault="00D4134A" w:rsidP="00D4134A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15.</w:t>
      </w:r>
      <w:r>
        <w:rPr>
          <w:rFonts w:ascii="Times New Roman" w:hAnsi="Times New Roman" w:cs="Times New Roman"/>
          <w:b/>
        </w:rPr>
        <w:tab/>
      </w:r>
      <w:proofErr w:type="spellStart"/>
      <w:proofErr w:type="gramStart"/>
      <w:r>
        <w:rPr>
          <w:rFonts w:ascii="Times New Roman" w:hAnsi="Times New Roman" w:cs="Times New Roman"/>
          <w:b/>
        </w:rPr>
        <w:t>Lets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Go Hornsea</w:t>
      </w:r>
    </w:p>
    <w:p w14:paraId="08D72F9A" w14:textId="27283660" w:rsidR="00D4134A" w:rsidRPr="00080F1E" w:rsidRDefault="00080F1E" w:rsidP="00D4134A">
      <w:pPr>
        <w:spacing w:after="0" w:line="240" w:lineRule="auto"/>
        <w:ind w:left="720" w:hanging="720"/>
        <w:rPr>
          <w:rFonts w:ascii="Times New Roman" w:hAnsi="Times New Roman" w:cs="Times New Roman"/>
          <w:bCs/>
        </w:rPr>
      </w:pPr>
      <w:r w:rsidRPr="00080F1E">
        <w:rPr>
          <w:rFonts w:ascii="Times New Roman" w:hAnsi="Times New Roman" w:cs="Times New Roman"/>
          <w:bCs/>
        </w:rPr>
        <w:tab/>
        <w:t xml:space="preserve">Cllr J Whittle gave an update – </w:t>
      </w:r>
      <w:r w:rsidRPr="00080F1E">
        <w:rPr>
          <w:rFonts w:ascii="Times New Roman" w:hAnsi="Times New Roman" w:cs="Times New Roman"/>
          <w:b/>
        </w:rPr>
        <w:t>RESOLVED</w:t>
      </w:r>
      <w:r w:rsidRPr="00080F1E">
        <w:rPr>
          <w:rFonts w:ascii="Times New Roman" w:hAnsi="Times New Roman" w:cs="Times New Roman"/>
          <w:bCs/>
        </w:rPr>
        <w:t xml:space="preserve"> noted</w:t>
      </w:r>
      <w:r w:rsidR="00D4134A" w:rsidRPr="00080F1E">
        <w:rPr>
          <w:rFonts w:ascii="Times New Roman" w:hAnsi="Times New Roman" w:cs="Times New Roman"/>
          <w:bCs/>
        </w:rPr>
        <w:tab/>
        <w:t xml:space="preserve">  </w:t>
      </w:r>
    </w:p>
    <w:p w14:paraId="4249DB2C" w14:textId="77777777" w:rsidR="00D4134A" w:rsidRDefault="00D4134A" w:rsidP="00D4134A">
      <w:pPr>
        <w:spacing w:after="0" w:line="240" w:lineRule="auto"/>
        <w:ind w:left="720" w:hanging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        </w:t>
      </w:r>
    </w:p>
    <w:p w14:paraId="2669F19D" w14:textId="77777777" w:rsidR="00D4134A" w:rsidRDefault="00D4134A" w:rsidP="00D4134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16.     </w:t>
      </w:r>
      <w:r>
        <w:rPr>
          <w:rFonts w:ascii="Times New Roman" w:hAnsi="Times New Roman" w:cs="Times New Roman"/>
          <w:b/>
        </w:rPr>
        <w:tab/>
        <w:t>East Riding of Yorkshire Council Items of Interest</w:t>
      </w:r>
    </w:p>
    <w:p w14:paraId="36A7B8B0" w14:textId="7D6EC7AB" w:rsidR="00080F1E" w:rsidRDefault="00080F1E" w:rsidP="00D4134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Cllr B Y Jefferson gave details on the following </w:t>
      </w:r>
      <w:proofErr w:type="gramStart"/>
      <w:r>
        <w:rPr>
          <w:rFonts w:ascii="Times New Roman" w:hAnsi="Times New Roman" w:cs="Times New Roman"/>
          <w:b/>
        </w:rPr>
        <w:t>matters:-</w:t>
      </w:r>
      <w:proofErr w:type="gramEnd"/>
    </w:p>
    <w:p w14:paraId="6EC7235A" w14:textId="6A5F992C" w:rsidR="00080F1E" w:rsidRDefault="00080F1E" w:rsidP="00080F1E">
      <w:pPr>
        <w:ind w:left="1440" w:hanging="1440"/>
        <w:rPr>
          <w:rFonts w:ascii="Times New Roman" w:hAnsi="Times New Roman" w:cs="Times New Roman"/>
          <w:bCs/>
        </w:rPr>
      </w:pPr>
      <w:r w:rsidRPr="00080F1E">
        <w:rPr>
          <w:rFonts w:ascii="Times New Roman" w:hAnsi="Times New Roman" w:cs="Times New Roman"/>
          <w:bCs/>
        </w:rPr>
        <w:tab/>
      </w:r>
      <w:proofErr w:type="spellStart"/>
      <w:r w:rsidRPr="00080F1E">
        <w:rPr>
          <w:rFonts w:ascii="Times New Roman" w:hAnsi="Times New Roman" w:cs="Times New Roman"/>
          <w:bCs/>
        </w:rPr>
        <w:t>i</w:t>
      </w:r>
      <w:proofErr w:type="spellEnd"/>
      <w:r w:rsidRPr="00080F1E">
        <w:rPr>
          <w:rFonts w:ascii="Times New Roman" w:hAnsi="Times New Roman" w:cs="Times New Roman"/>
          <w:bCs/>
        </w:rPr>
        <w:t>)</w:t>
      </w:r>
      <w:r w:rsidRPr="00080F1E">
        <w:rPr>
          <w:rFonts w:ascii="Times New Roman" w:hAnsi="Times New Roman" w:cs="Times New Roman"/>
          <w:bCs/>
        </w:rPr>
        <w:tab/>
        <w:t>Apology - Hull Road roundabout has not been attended too due to</w:t>
      </w:r>
      <w:r>
        <w:rPr>
          <w:rFonts w:ascii="Times New Roman" w:hAnsi="Times New Roman" w:cs="Times New Roman"/>
          <w:bCs/>
        </w:rPr>
        <w:t xml:space="preserve"> </w:t>
      </w:r>
      <w:r w:rsidRPr="00080F1E">
        <w:rPr>
          <w:rFonts w:ascii="Times New Roman" w:hAnsi="Times New Roman" w:cs="Times New Roman"/>
          <w:bCs/>
        </w:rPr>
        <w:t>work to repair potholes</w:t>
      </w:r>
      <w:r>
        <w:rPr>
          <w:rFonts w:ascii="Times New Roman" w:hAnsi="Times New Roman" w:cs="Times New Roman"/>
          <w:bCs/>
        </w:rPr>
        <w:t xml:space="preserve"> taking precedence</w:t>
      </w:r>
    </w:p>
    <w:p w14:paraId="1764F787" w14:textId="6B8E5906" w:rsidR="00080F1E" w:rsidRDefault="00080F1E" w:rsidP="00080F1E">
      <w:pPr>
        <w:ind w:left="1440" w:hanging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ii)</w:t>
      </w:r>
      <w:r>
        <w:rPr>
          <w:rFonts w:ascii="Times New Roman" w:hAnsi="Times New Roman" w:cs="Times New Roman"/>
          <w:bCs/>
        </w:rPr>
        <w:tab/>
        <w:t>Seaton to Hornsea cycle path – work to be carried out mid-March 2026</w:t>
      </w:r>
    </w:p>
    <w:p w14:paraId="6992280E" w14:textId="1B2F5B8E" w:rsidR="00080F1E" w:rsidRDefault="00080F1E" w:rsidP="00080F1E">
      <w:pPr>
        <w:ind w:left="1440" w:hanging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iii)</w:t>
      </w:r>
      <w:r>
        <w:rPr>
          <w:rFonts w:ascii="Times New Roman" w:hAnsi="Times New Roman" w:cs="Times New Roman"/>
          <w:bCs/>
        </w:rPr>
        <w:tab/>
        <w:t>Seafront road – potholes – road will be closed daylight hours 19</w:t>
      </w:r>
      <w:r w:rsidRPr="00080F1E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>/20</w:t>
      </w:r>
      <w:r w:rsidRPr="00080F1E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February for preliminary works and then closed completely from 23</w:t>
      </w:r>
      <w:r w:rsidRPr="00080F1E">
        <w:rPr>
          <w:rFonts w:ascii="Times New Roman" w:hAnsi="Times New Roman" w:cs="Times New Roman"/>
          <w:bCs/>
          <w:vertAlign w:val="superscript"/>
        </w:rPr>
        <w:t>rd</w:t>
      </w:r>
      <w:r>
        <w:rPr>
          <w:rFonts w:ascii="Times New Roman" w:hAnsi="Times New Roman" w:cs="Times New Roman"/>
          <w:bCs/>
        </w:rPr>
        <w:t xml:space="preserve"> February for 8 weeks</w:t>
      </w:r>
      <w:r w:rsidR="00D04C33">
        <w:rPr>
          <w:rFonts w:ascii="Times New Roman" w:hAnsi="Times New Roman" w:cs="Times New Roman"/>
          <w:bCs/>
        </w:rPr>
        <w:t xml:space="preserve"> to allow repairs to be carried out</w:t>
      </w:r>
    </w:p>
    <w:p w14:paraId="367F688B" w14:textId="72AA5DCA" w:rsidR="00D04C33" w:rsidRDefault="00D04C33" w:rsidP="00080F1E">
      <w:pPr>
        <w:ind w:left="1440" w:hanging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iv)</w:t>
      </w:r>
      <w:r>
        <w:rPr>
          <w:rFonts w:ascii="Times New Roman" w:hAnsi="Times New Roman" w:cs="Times New Roman"/>
          <w:bCs/>
        </w:rPr>
        <w:tab/>
        <w:t>ERYC budget – charities will not pay for road closures</w:t>
      </w:r>
    </w:p>
    <w:p w14:paraId="17742305" w14:textId="4FF80491" w:rsidR="00D04C33" w:rsidRPr="00080F1E" w:rsidRDefault="00D04C33" w:rsidP="00080F1E">
      <w:pPr>
        <w:ind w:left="1440" w:hanging="1440"/>
        <w:rPr>
          <w:bCs/>
        </w:rPr>
      </w:pPr>
      <w:r>
        <w:rPr>
          <w:rFonts w:ascii="Times New Roman" w:hAnsi="Times New Roman" w:cs="Times New Roman"/>
          <w:bCs/>
        </w:rPr>
        <w:tab/>
        <w:t>v)</w:t>
      </w:r>
      <w:r>
        <w:rPr>
          <w:rFonts w:ascii="Times New Roman" w:hAnsi="Times New Roman" w:cs="Times New Roman"/>
          <w:bCs/>
        </w:rPr>
        <w:tab/>
        <w:t>Brown bins to be emptied weekly</w:t>
      </w:r>
    </w:p>
    <w:p w14:paraId="4966EA94" w14:textId="77777777" w:rsidR="00D4134A" w:rsidRDefault="00D4134A" w:rsidP="00D4134A"/>
    <w:p w14:paraId="74C7C181" w14:textId="77777777" w:rsidR="00D4134A" w:rsidRDefault="00D4134A"/>
    <w:sectPr w:rsidR="00D413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12AB2"/>
    <w:multiLevelType w:val="hybridMultilevel"/>
    <w:tmpl w:val="297249F0"/>
    <w:lvl w:ilvl="0" w:tplc="353EE19E">
      <w:start w:val="1"/>
      <w:numFmt w:val="decimal"/>
      <w:lvlText w:val="%1."/>
      <w:lvlJc w:val="left"/>
      <w:pPr>
        <w:ind w:left="720" w:hanging="600"/>
      </w:pPr>
    </w:lvl>
    <w:lvl w:ilvl="1" w:tplc="08090019">
      <w:start w:val="1"/>
      <w:numFmt w:val="lowerLetter"/>
      <w:lvlText w:val="%2."/>
      <w:lvlJc w:val="left"/>
      <w:pPr>
        <w:ind w:left="1200" w:hanging="360"/>
      </w:pPr>
    </w:lvl>
    <w:lvl w:ilvl="2" w:tplc="0809001B">
      <w:start w:val="1"/>
      <w:numFmt w:val="lowerRoman"/>
      <w:lvlText w:val="%3."/>
      <w:lvlJc w:val="right"/>
      <w:pPr>
        <w:ind w:left="1920" w:hanging="180"/>
      </w:pPr>
    </w:lvl>
    <w:lvl w:ilvl="3" w:tplc="0809000F">
      <w:start w:val="1"/>
      <w:numFmt w:val="decimal"/>
      <w:lvlText w:val="%4."/>
      <w:lvlJc w:val="left"/>
      <w:pPr>
        <w:ind w:left="2640" w:hanging="360"/>
      </w:pPr>
    </w:lvl>
    <w:lvl w:ilvl="4" w:tplc="08090019">
      <w:start w:val="1"/>
      <w:numFmt w:val="lowerLetter"/>
      <w:lvlText w:val="%5."/>
      <w:lvlJc w:val="left"/>
      <w:pPr>
        <w:ind w:left="3360" w:hanging="360"/>
      </w:pPr>
    </w:lvl>
    <w:lvl w:ilvl="5" w:tplc="0809001B">
      <w:start w:val="1"/>
      <w:numFmt w:val="lowerRoman"/>
      <w:lvlText w:val="%6."/>
      <w:lvlJc w:val="right"/>
      <w:pPr>
        <w:ind w:left="4080" w:hanging="180"/>
      </w:pPr>
    </w:lvl>
    <w:lvl w:ilvl="6" w:tplc="0809000F">
      <w:start w:val="1"/>
      <w:numFmt w:val="decimal"/>
      <w:lvlText w:val="%7."/>
      <w:lvlJc w:val="left"/>
      <w:pPr>
        <w:ind w:left="4800" w:hanging="360"/>
      </w:pPr>
    </w:lvl>
    <w:lvl w:ilvl="7" w:tplc="08090019">
      <w:start w:val="1"/>
      <w:numFmt w:val="lowerLetter"/>
      <w:lvlText w:val="%8."/>
      <w:lvlJc w:val="left"/>
      <w:pPr>
        <w:ind w:left="5520" w:hanging="360"/>
      </w:pPr>
    </w:lvl>
    <w:lvl w:ilvl="8" w:tplc="0809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6829043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4A"/>
    <w:rsid w:val="00080F1E"/>
    <w:rsid w:val="0024444B"/>
    <w:rsid w:val="00475A67"/>
    <w:rsid w:val="0092193C"/>
    <w:rsid w:val="00A37DBF"/>
    <w:rsid w:val="00BE142C"/>
    <w:rsid w:val="00C45C42"/>
    <w:rsid w:val="00D04222"/>
    <w:rsid w:val="00D04C33"/>
    <w:rsid w:val="00D4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6CD82"/>
  <w15:chartTrackingRefBased/>
  <w15:docId w15:val="{948C242D-A287-4E28-BBC3-F9FABB67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34A"/>
  </w:style>
  <w:style w:type="paragraph" w:styleId="Heading1">
    <w:name w:val="heading 1"/>
    <w:basedOn w:val="Normal"/>
    <w:next w:val="Normal"/>
    <w:link w:val="Heading1Char"/>
    <w:uiPriority w:val="9"/>
    <w:qFormat/>
    <w:rsid w:val="00D41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3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3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3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3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3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34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413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972</Words>
  <Characters>4857</Characters>
  <Application>Microsoft Office Word</Application>
  <DocSecurity>0</DocSecurity>
  <Lines>191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Richardson</dc:creator>
  <cp:keywords/>
  <dc:description/>
  <cp:lastModifiedBy>Joanne Richardson</cp:lastModifiedBy>
  <cp:revision>2</cp:revision>
  <cp:lastPrinted>2026-03-17T13:04:00Z</cp:lastPrinted>
  <dcterms:created xsi:type="dcterms:W3CDTF">2026-02-17T09:49:00Z</dcterms:created>
  <dcterms:modified xsi:type="dcterms:W3CDTF">2026-03-17T13:04:00Z</dcterms:modified>
</cp:coreProperties>
</file>