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5534B" w14:textId="77777777" w:rsidR="00FC3F2D" w:rsidRDefault="00FC3F2D" w:rsidP="00FC3F2D">
      <w:pPr>
        <w:jc w:val="both"/>
        <w:rPr>
          <w:b/>
        </w:rPr>
      </w:pPr>
    </w:p>
    <w:p w14:paraId="32FD3B04" w14:textId="77777777" w:rsidR="00FC3F2D" w:rsidRDefault="00FC3F2D" w:rsidP="00FC3F2D">
      <w:pPr>
        <w:jc w:val="center"/>
        <w:rPr>
          <w:b/>
          <w:bCs/>
          <w:sz w:val="28"/>
          <w:szCs w:val="28"/>
        </w:rPr>
      </w:pPr>
      <w:r>
        <w:rPr>
          <w:b/>
          <w:noProof/>
          <w:sz w:val="28"/>
          <w:szCs w:val="28"/>
          <w:lang w:eastAsia="en-GB"/>
        </w:rPr>
        <w:drawing>
          <wp:inline distT="0" distB="0" distL="0" distR="0" wp14:anchorId="34BDA61C" wp14:editId="6A9A6267">
            <wp:extent cx="1219200" cy="1390650"/>
            <wp:effectExtent l="0" t="0" r="0" b="0"/>
            <wp:docPr id="1493792842" name="Picture 1" descr="A colorful crest with flowers and a crow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colorful crest with flowers and a crow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CDD0D6" w14:textId="77777777" w:rsidR="00FC3F2D" w:rsidRDefault="00FC3F2D" w:rsidP="00FC3F2D">
      <w:pPr>
        <w:jc w:val="center"/>
        <w:rPr>
          <w:b/>
          <w:bCs/>
          <w:sz w:val="28"/>
          <w:szCs w:val="28"/>
        </w:rPr>
      </w:pPr>
    </w:p>
    <w:p w14:paraId="6DD1670C" w14:textId="77777777" w:rsidR="00FC3F2D" w:rsidRDefault="00FC3F2D" w:rsidP="00FC3F2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HORNSEA TOWN COUNCIL</w:t>
      </w:r>
    </w:p>
    <w:p w14:paraId="156B383D" w14:textId="77777777" w:rsidR="00FC3F2D" w:rsidRDefault="00FC3F2D" w:rsidP="00FC3F2D">
      <w:pPr>
        <w:jc w:val="center"/>
        <w:rPr>
          <w:b/>
          <w:bCs/>
        </w:rPr>
      </w:pPr>
      <w:r>
        <w:rPr>
          <w:b/>
          <w:bCs/>
        </w:rPr>
        <w:t>MINUTES OF THE PROCEEDINGS OF THE PARKS AND CEMETERIES</w:t>
      </w:r>
    </w:p>
    <w:p w14:paraId="4D593FD2" w14:textId="77777777" w:rsidR="00FC3F2D" w:rsidRDefault="00FC3F2D" w:rsidP="00FC3F2D">
      <w:pPr>
        <w:jc w:val="center"/>
        <w:rPr>
          <w:b/>
          <w:bCs/>
        </w:rPr>
      </w:pPr>
      <w:r>
        <w:rPr>
          <w:b/>
          <w:bCs/>
        </w:rPr>
        <w:t>AND PLANNING COMMITTEES</w:t>
      </w:r>
    </w:p>
    <w:p w14:paraId="73F235F3" w14:textId="4BAD1D6A" w:rsidR="00FC3F2D" w:rsidRDefault="00FC3F2D" w:rsidP="00FC3F2D">
      <w:pPr>
        <w:jc w:val="center"/>
        <w:rPr>
          <w:b/>
          <w:bCs/>
        </w:rPr>
      </w:pPr>
      <w:r>
        <w:rPr>
          <w:b/>
          <w:bCs/>
        </w:rPr>
        <w:t xml:space="preserve">HELD ON MONDAY </w:t>
      </w:r>
      <w:r w:rsidR="000C0B6C">
        <w:rPr>
          <w:b/>
          <w:bCs/>
        </w:rPr>
        <w:t>5</w:t>
      </w:r>
      <w:r w:rsidR="000C0B6C" w:rsidRPr="000C0B6C">
        <w:rPr>
          <w:b/>
          <w:bCs/>
          <w:vertAlign w:val="superscript"/>
        </w:rPr>
        <w:t>TH</w:t>
      </w:r>
      <w:r w:rsidR="000C0B6C">
        <w:rPr>
          <w:b/>
          <w:bCs/>
        </w:rPr>
        <w:t xml:space="preserve"> JANUARY 2026</w:t>
      </w:r>
    </w:p>
    <w:p w14:paraId="2E0CA33D" w14:textId="77777777" w:rsidR="00FC3F2D" w:rsidRDefault="00FC3F2D" w:rsidP="00FC3F2D">
      <w:pPr>
        <w:jc w:val="center"/>
        <w:rPr>
          <w:b/>
          <w:bCs/>
        </w:rPr>
      </w:pPr>
    </w:p>
    <w:p w14:paraId="35DF2DA8" w14:textId="77777777" w:rsidR="00FC3F2D" w:rsidRDefault="00FC3F2D" w:rsidP="00FC3F2D">
      <w:pPr>
        <w:jc w:val="center"/>
        <w:rPr>
          <w:b/>
          <w:bCs/>
        </w:rPr>
      </w:pPr>
      <w:r>
        <w:rPr>
          <w:b/>
          <w:bCs/>
        </w:rPr>
        <w:t>PRESENT</w:t>
      </w:r>
    </w:p>
    <w:p w14:paraId="4DE75F58" w14:textId="77777777" w:rsidR="00FC3F2D" w:rsidRDefault="00FC3F2D" w:rsidP="00FC3F2D"/>
    <w:p w14:paraId="4041A097" w14:textId="4D858B8A" w:rsidR="00FC3F2D" w:rsidRDefault="00FC3F2D" w:rsidP="00FC3F2D">
      <w:pPr>
        <w:ind w:left="2880" w:hanging="2160"/>
      </w:pPr>
      <w:r>
        <w:rPr>
          <w:b/>
          <w:bCs/>
        </w:rPr>
        <w:t>Councillors:</w:t>
      </w:r>
      <w:r>
        <w:rPr>
          <w:b/>
          <w:bCs/>
        </w:rPr>
        <w:tab/>
      </w:r>
      <w:r w:rsidR="00F23B68">
        <w:t>Cllr</w:t>
      </w:r>
      <w:r w:rsidR="003A45FA">
        <w:t xml:space="preserve"> E Young</w:t>
      </w:r>
      <w:r w:rsidR="00F23B68">
        <w:t xml:space="preserve"> in the chair</w:t>
      </w:r>
      <w:r w:rsidR="007C4A10">
        <w:t xml:space="preserve">, </w:t>
      </w:r>
      <w:r w:rsidR="003A45FA">
        <w:t>S Prescott</w:t>
      </w:r>
      <w:r>
        <w:t>, L Embleton</w:t>
      </w:r>
      <w:r w:rsidR="00D23DE4">
        <w:t xml:space="preserve">, </w:t>
      </w:r>
      <w:r w:rsidR="009F15A7">
        <w:t xml:space="preserve">N Cox, </w:t>
      </w:r>
      <w:r w:rsidR="00F23B68">
        <w:t xml:space="preserve">N Dixon, </w:t>
      </w:r>
      <w:r w:rsidR="007C4A10">
        <w:t>J Whittle</w:t>
      </w:r>
      <w:r w:rsidR="003A45FA">
        <w:t xml:space="preserve"> &amp; J Kemp</w:t>
      </w:r>
    </w:p>
    <w:p w14:paraId="30BA90BB" w14:textId="77777777" w:rsidR="00FC3F2D" w:rsidRDefault="00FC3F2D" w:rsidP="00FC3F2D">
      <w:pPr>
        <w:ind w:left="2880" w:hanging="2160"/>
      </w:pPr>
    </w:p>
    <w:p w14:paraId="004F218A" w14:textId="16121B57" w:rsidR="00FC3F2D" w:rsidRDefault="00FC3F2D" w:rsidP="00FC3F2D">
      <w:pPr>
        <w:ind w:left="2880"/>
      </w:pPr>
      <w:r>
        <w:t xml:space="preserve">In attendance:  </w:t>
      </w:r>
      <w:r w:rsidR="000329EF">
        <w:t>N Thornton – Assistant Town Clerk</w:t>
      </w:r>
    </w:p>
    <w:p w14:paraId="1C2541A6" w14:textId="77777777" w:rsidR="003A45FA" w:rsidRDefault="003A45FA" w:rsidP="00FC3F2D">
      <w:pPr>
        <w:ind w:left="2880"/>
      </w:pPr>
    </w:p>
    <w:p w14:paraId="08F8C3AF" w14:textId="502B5529" w:rsidR="00FC3F2D" w:rsidRDefault="00FC3F2D" w:rsidP="003A45FA">
      <w:pPr>
        <w:rPr>
          <w:bCs/>
        </w:rPr>
      </w:pPr>
      <w:r>
        <w:rPr>
          <w:b/>
        </w:rPr>
        <w:t>1.</w:t>
      </w:r>
      <w:r>
        <w:rPr>
          <w:b/>
        </w:rPr>
        <w:tab/>
        <w:t>Apologies</w:t>
      </w:r>
      <w:r w:rsidR="003A45FA">
        <w:rPr>
          <w:b/>
        </w:rPr>
        <w:tab/>
      </w:r>
      <w:r w:rsidR="003A45FA">
        <w:rPr>
          <w:b/>
        </w:rPr>
        <w:tab/>
      </w:r>
      <w:r w:rsidR="00F23B68">
        <w:rPr>
          <w:bCs/>
        </w:rPr>
        <w:t>Cllrs K Nicholson</w:t>
      </w:r>
      <w:r w:rsidR="003A45FA">
        <w:rPr>
          <w:bCs/>
        </w:rPr>
        <w:t xml:space="preserve">, B Y Jefferson, R Hall, J Denton &amp; C </w:t>
      </w:r>
      <w:r w:rsidR="003A45FA">
        <w:rPr>
          <w:bCs/>
        </w:rPr>
        <w:tab/>
      </w:r>
      <w:r w:rsidR="003A45FA">
        <w:rPr>
          <w:bCs/>
        </w:rPr>
        <w:tab/>
      </w:r>
      <w:r w:rsidR="003A45FA">
        <w:rPr>
          <w:bCs/>
        </w:rPr>
        <w:tab/>
      </w:r>
      <w:r w:rsidR="003A45FA">
        <w:rPr>
          <w:bCs/>
        </w:rPr>
        <w:tab/>
      </w:r>
      <w:r w:rsidR="003A45FA">
        <w:rPr>
          <w:bCs/>
        </w:rPr>
        <w:tab/>
        <w:t>Morgan-Muir</w:t>
      </w:r>
    </w:p>
    <w:p w14:paraId="18C4CABF" w14:textId="77777777" w:rsidR="00B94460" w:rsidRDefault="00B94460" w:rsidP="00B94460">
      <w:pPr>
        <w:ind w:left="720"/>
        <w:jc w:val="both"/>
        <w:rPr>
          <w:b/>
        </w:rPr>
      </w:pPr>
    </w:p>
    <w:p w14:paraId="1FDD7252" w14:textId="6E5A5306" w:rsidR="00FC3F2D" w:rsidRDefault="00FC3F2D" w:rsidP="00FC3F2D">
      <w:pPr>
        <w:ind w:left="720" w:hanging="720"/>
        <w:jc w:val="both"/>
        <w:rPr>
          <w:b/>
          <w:i/>
        </w:rPr>
      </w:pPr>
      <w:r>
        <w:rPr>
          <w:b/>
        </w:rPr>
        <w:t>2.</w:t>
      </w:r>
      <w:r>
        <w:rPr>
          <w:b/>
        </w:rPr>
        <w:tab/>
        <w:t>i)</w:t>
      </w:r>
      <w:r>
        <w:rPr>
          <w:b/>
        </w:rPr>
        <w:tab/>
        <w:t xml:space="preserve">Declaration of Interest: </w:t>
      </w:r>
      <w:r>
        <w:rPr>
          <w:b/>
          <w:i/>
        </w:rPr>
        <w:t>To record declarations of interest by any member of</w:t>
      </w:r>
    </w:p>
    <w:p w14:paraId="6D1995E1" w14:textId="3B95CCC9" w:rsidR="00FC3F2D" w:rsidRDefault="00FC3F2D" w:rsidP="00FC3F2D">
      <w:pPr>
        <w:ind w:left="1440" w:firstLine="60"/>
        <w:jc w:val="both"/>
        <w:rPr>
          <w:b/>
        </w:rPr>
      </w:pPr>
      <w:r>
        <w:rPr>
          <w:b/>
          <w:i/>
        </w:rPr>
        <w:t>the council in respect of the agenda items listed below.  Members declaring interests should identify the agenda item and type of interest being declared.</w:t>
      </w:r>
    </w:p>
    <w:p w14:paraId="0997C503" w14:textId="77777777" w:rsidR="00FC3F2D" w:rsidRDefault="00FC3F2D" w:rsidP="00FC3F2D">
      <w:pPr>
        <w:ind w:left="1440"/>
        <w:jc w:val="both"/>
        <w:rPr>
          <w:b/>
          <w:i/>
        </w:rPr>
      </w:pPr>
      <w:r>
        <w:rPr>
          <w:b/>
          <w:i/>
        </w:rPr>
        <w:t>In accordance with The Localism Act 2011, the Relevant Authorities (Disclosable Pecuniary Interests) Regulations 2012</w:t>
      </w:r>
    </w:p>
    <w:p w14:paraId="3D8973CE" w14:textId="77777777" w:rsidR="00FC3F2D" w:rsidRDefault="00FC3F2D" w:rsidP="00FC3F2D">
      <w:pPr>
        <w:ind w:left="1440"/>
        <w:jc w:val="both"/>
        <w:rPr>
          <w:b/>
          <w:i/>
        </w:rPr>
      </w:pPr>
    </w:p>
    <w:p w14:paraId="4F8F53CE" w14:textId="77777777" w:rsidR="00FC3F2D" w:rsidRDefault="00FC3F2D" w:rsidP="00FC3F2D">
      <w:pPr>
        <w:rPr>
          <w:b/>
          <w:bCs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4"/>
        <w:gridCol w:w="1837"/>
        <w:gridCol w:w="1270"/>
        <w:gridCol w:w="1412"/>
        <w:gridCol w:w="2595"/>
      </w:tblGrid>
      <w:tr w:rsidR="00FC3F2D" w14:paraId="6326A43F" w14:textId="77777777" w:rsidTr="00005447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ED9E8" w14:textId="77777777" w:rsidR="00FC3F2D" w:rsidRDefault="00FC3F2D" w:rsidP="00005447">
            <w:pPr>
              <w:spacing w:line="256" w:lineRule="auto"/>
              <w:jc w:val="center"/>
              <w:rPr>
                <w:b/>
                <w:bCs/>
                <w:kern w:val="2"/>
                <w14:ligatures w14:val="standardContextual"/>
              </w:rPr>
            </w:pPr>
            <w:r>
              <w:rPr>
                <w:b/>
                <w:bCs/>
                <w:kern w:val="2"/>
                <w14:ligatures w14:val="standardContextual"/>
              </w:rPr>
              <w:t>Minute Number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A6B7B" w14:textId="77777777" w:rsidR="00FC3F2D" w:rsidRDefault="00FC3F2D" w:rsidP="00005447">
            <w:pPr>
              <w:spacing w:line="256" w:lineRule="auto"/>
              <w:jc w:val="center"/>
              <w:rPr>
                <w:b/>
                <w:bCs/>
                <w:kern w:val="2"/>
                <w14:ligatures w14:val="standardContextual"/>
              </w:rPr>
            </w:pPr>
            <w:r>
              <w:rPr>
                <w:b/>
                <w:bCs/>
                <w:kern w:val="2"/>
                <w14:ligatures w14:val="standardContextual"/>
              </w:rPr>
              <w:t xml:space="preserve">Councillors </w:t>
            </w:r>
          </w:p>
          <w:p w14:paraId="610A0B20" w14:textId="77777777" w:rsidR="00FC3F2D" w:rsidRDefault="00FC3F2D" w:rsidP="00005447">
            <w:pPr>
              <w:spacing w:line="256" w:lineRule="auto"/>
              <w:jc w:val="center"/>
              <w:rPr>
                <w:b/>
                <w:bCs/>
                <w:kern w:val="2"/>
                <w14:ligatures w14:val="standardContextual"/>
              </w:rPr>
            </w:pPr>
            <w:r>
              <w:rPr>
                <w:b/>
                <w:bCs/>
                <w:kern w:val="2"/>
                <w14:ligatures w14:val="standardContextual"/>
              </w:rPr>
              <w:t>Name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9A25D" w14:textId="77777777" w:rsidR="00FC3F2D" w:rsidRDefault="00FC3F2D" w:rsidP="00005447">
            <w:pPr>
              <w:spacing w:line="256" w:lineRule="auto"/>
              <w:jc w:val="center"/>
              <w:rPr>
                <w:b/>
                <w:bCs/>
                <w:kern w:val="2"/>
                <w14:ligatures w14:val="standardContextual"/>
              </w:rPr>
            </w:pPr>
            <w:r>
              <w:rPr>
                <w:b/>
                <w:bCs/>
                <w:kern w:val="2"/>
                <w14:ligatures w14:val="standardContextual"/>
              </w:rPr>
              <w:t>Pecuniary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6BE86" w14:textId="77777777" w:rsidR="00FC3F2D" w:rsidRDefault="00FC3F2D" w:rsidP="00005447">
            <w:pPr>
              <w:spacing w:line="256" w:lineRule="auto"/>
              <w:jc w:val="center"/>
              <w:rPr>
                <w:b/>
                <w:bCs/>
                <w:kern w:val="2"/>
                <w14:ligatures w14:val="standardContextual"/>
              </w:rPr>
            </w:pPr>
            <w:r>
              <w:rPr>
                <w:b/>
                <w:bCs/>
                <w:kern w:val="2"/>
                <w14:ligatures w14:val="standardContextual"/>
              </w:rPr>
              <w:t>Non-Pecuniary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7F45F" w14:textId="77777777" w:rsidR="00FC3F2D" w:rsidRDefault="00FC3F2D" w:rsidP="00005447">
            <w:pPr>
              <w:spacing w:line="256" w:lineRule="auto"/>
              <w:jc w:val="center"/>
              <w:rPr>
                <w:b/>
                <w:bCs/>
                <w:kern w:val="2"/>
                <w14:ligatures w14:val="standardContextual"/>
              </w:rPr>
            </w:pPr>
            <w:r>
              <w:rPr>
                <w:b/>
                <w:bCs/>
                <w:kern w:val="2"/>
                <w14:ligatures w14:val="standardContextual"/>
              </w:rPr>
              <w:t>Reason</w:t>
            </w:r>
          </w:p>
        </w:tc>
      </w:tr>
      <w:tr w:rsidR="00FC3F2D" w14:paraId="48799C7E" w14:textId="77777777" w:rsidTr="00FC3F2D">
        <w:trPr>
          <w:trHeight w:val="132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7E684" w14:textId="77777777" w:rsidR="00FC3F2D" w:rsidRDefault="00FC3F2D" w:rsidP="00005447">
            <w:pPr>
              <w:spacing w:line="256" w:lineRule="auto"/>
              <w:rPr>
                <w:b/>
                <w:bCs/>
                <w:kern w:val="2"/>
                <w14:ligatures w14:val="standardContextual"/>
              </w:rPr>
            </w:pPr>
            <w:r>
              <w:rPr>
                <w:b/>
                <w:bCs/>
                <w:kern w:val="2"/>
                <w14:ligatures w14:val="standardContextual"/>
              </w:rPr>
              <w:t xml:space="preserve">All Planning </w:t>
            </w:r>
          </w:p>
          <w:p w14:paraId="573DDBBA" w14:textId="77777777" w:rsidR="003A45FA" w:rsidRDefault="003A45FA" w:rsidP="00005447">
            <w:pPr>
              <w:spacing w:line="256" w:lineRule="auto"/>
              <w:rPr>
                <w:b/>
                <w:bCs/>
                <w:kern w:val="2"/>
                <w14:ligatures w14:val="standardContextual"/>
              </w:rPr>
            </w:pPr>
          </w:p>
          <w:p w14:paraId="1B593504" w14:textId="4F8901DF" w:rsidR="00EC3417" w:rsidRDefault="003A45FA" w:rsidP="003A45FA">
            <w:pPr>
              <w:spacing w:line="256" w:lineRule="auto"/>
              <w:rPr>
                <w:b/>
                <w:bCs/>
                <w:kern w:val="2"/>
                <w14:ligatures w14:val="standardContextual"/>
              </w:rPr>
            </w:pPr>
            <w:r>
              <w:rPr>
                <w:b/>
                <w:bCs/>
                <w:kern w:val="2"/>
                <w14:ligatures w14:val="standardContextual"/>
              </w:rPr>
              <w:t>Item 3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AE996" w14:textId="27DC408F" w:rsidR="00FC3F2D" w:rsidRDefault="007C4A10" w:rsidP="00B94460">
            <w:pPr>
              <w:spacing w:line="256" w:lineRule="auto"/>
              <w:rPr>
                <w:b/>
                <w:bCs/>
                <w:kern w:val="2"/>
                <w14:ligatures w14:val="standardContextual"/>
              </w:rPr>
            </w:pPr>
            <w:r>
              <w:rPr>
                <w:b/>
                <w:bCs/>
                <w:kern w:val="2"/>
                <w14:ligatures w14:val="standardContextual"/>
              </w:rPr>
              <w:t>J Whittle</w:t>
            </w:r>
          </w:p>
          <w:p w14:paraId="763CE458" w14:textId="77777777" w:rsidR="009F15A7" w:rsidRDefault="009F15A7" w:rsidP="00B94460">
            <w:pPr>
              <w:spacing w:line="256" w:lineRule="auto"/>
              <w:rPr>
                <w:b/>
                <w:bCs/>
                <w:kern w:val="2"/>
                <w14:ligatures w14:val="standardContextual"/>
              </w:rPr>
            </w:pPr>
          </w:p>
          <w:p w14:paraId="3970050C" w14:textId="77777777" w:rsidR="009F15A7" w:rsidRDefault="009F15A7" w:rsidP="00B94460">
            <w:pPr>
              <w:spacing w:line="256" w:lineRule="auto"/>
              <w:rPr>
                <w:b/>
                <w:bCs/>
                <w:kern w:val="2"/>
                <w14:ligatures w14:val="standardContextual"/>
              </w:rPr>
            </w:pPr>
          </w:p>
          <w:p w14:paraId="7F1D68EB" w14:textId="51F5EFE6" w:rsidR="009F15A7" w:rsidRDefault="009F15A7" w:rsidP="00B94460">
            <w:pPr>
              <w:spacing w:line="256" w:lineRule="auto"/>
              <w:rPr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EF59C" w14:textId="77777777" w:rsidR="00FC3F2D" w:rsidRDefault="00FC3F2D" w:rsidP="00005447">
            <w:pPr>
              <w:spacing w:line="256" w:lineRule="auto"/>
              <w:jc w:val="center"/>
              <w:rPr>
                <w:b/>
                <w:bCs/>
                <w:kern w:val="2"/>
                <w14:ligatures w14:val="standardContextual"/>
              </w:rPr>
            </w:pPr>
          </w:p>
          <w:p w14:paraId="0A6A8A1F" w14:textId="5EAC30B6" w:rsidR="009F15A7" w:rsidRDefault="009F15A7" w:rsidP="009F15A7">
            <w:pPr>
              <w:spacing w:line="256" w:lineRule="auto"/>
              <w:jc w:val="center"/>
              <w:rPr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1769E" w14:textId="77777777" w:rsidR="00FC3F2D" w:rsidRDefault="00FC3F2D" w:rsidP="00005447">
            <w:pPr>
              <w:spacing w:line="256" w:lineRule="auto"/>
              <w:jc w:val="center"/>
              <w:rPr>
                <w:b/>
                <w:bCs/>
                <w:kern w:val="2"/>
                <w14:ligatures w14:val="standardContextual"/>
              </w:rPr>
            </w:pPr>
            <w:r>
              <w:rPr>
                <w:b/>
                <w:bCs/>
                <w:kern w:val="2"/>
                <w14:ligatures w14:val="standardContextual"/>
              </w:rPr>
              <w:sym w:font="Wingdings 2" w:char="F050"/>
            </w:r>
          </w:p>
          <w:p w14:paraId="4E705D72" w14:textId="77777777" w:rsidR="00FC3F2D" w:rsidRDefault="00FC3F2D" w:rsidP="00005447">
            <w:pPr>
              <w:spacing w:line="256" w:lineRule="auto"/>
              <w:jc w:val="center"/>
              <w:rPr>
                <w:b/>
                <w:bCs/>
                <w:kern w:val="2"/>
                <w14:ligatures w14:val="standardContextual"/>
              </w:rPr>
            </w:pPr>
          </w:p>
          <w:p w14:paraId="545B63EF" w14:textId="77777777" w:rsidR="00EC3417" w:rsidRDefault="00EC3417" w:rsidP="007C4A10">
            <w:pPr>
              <w:spacing w:line="256" w:lineRule="auto"/>
              <w:jc w:val="center"/>
              <w:rPr>
                <w:b/>
                <w:bCs/>
                <w:kern w:val="2"/>
                <w14:ligatures w14:val="standardContextual"/>
              </w:rPr>
            </w:pPr>
          </w:p>
          <w:p w14:paraId="3036721D" w14:textId="57AE4A0B" w:rsidR="007C4A10" w:rsidRDefault="007C4A10" w:rsidP="007C4A10">
            <w:pPr>
              <w:spacing w:line="256" w:lineRule="auto"/>
              <w:jc w:val="center"/>
              <w:rPr>
                <w:b/>
                <w:bCs/>
                <w:kern w:val="2"/>
                <w14:ligatures w14:val="standardContextual"/>
              </w:rPr>
            </w:pPr>
            <w:r>
              <w:rPr>
                <w:b/>
                <w:bCs/>
                <w:kern w:val="2"/>
                <w14:ligatures w14:val="standardContextual"/>
              </w:rPr>
              <w:sym w:font="Wingdings 2" w:char="F050"/>
            </w:r>
          </w:p>
          <w:p w14:paraId="2CB8C352" w14:textId="77777777" w:rsidR="00EC3417" w:rsidRDefault="00EC3417" w:rsidP="007C4A10">
            <w:pPr>
              <w:spacing w:line="256" w:lineRule="auto"/>
              <w:jc w:val="center"/>
              <w:rPr>
                <w:b/>
                <w:bCs/>
                <w:kern w:val="2"/>
                <w14:ligatures w14:val="standardContextual"/>
              </w:rPr>
            </w:pPr>
          </w:p>
          <w:p w14:paraId="42D10BCC" w14:textId="311A9B55" w:rsidR="00C20434" w:rsidRDefault="00C20434" w:rsidP="00005447">
            <w:pPr>
              <w:spacing w:line="256" w:lineRule="auto"/>
              <w:jc w:val="center"/>
              <w:rPr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14BC5" w14:textId="77777777" w:rsidR="007C4A10" w:rsidRDefault="007C4A10" w:rsidP="007C4A10">
            <w:pPr>
              <w:rPr>
                <w:b/>
                <w:bCs/>
              </w:rPr>
            </w:pPr>
            <w:r w:rsidRPr="00A15919">
              <w:rPr>
                <w:b/>
                <w:bCs/>
              </w:rPr>
              <w:t>Member of ERYC Strategic Planning Committee</w:t>
            </w:r>
          </w:p>
          <w:p w14:paraId="6E0B744D" w14:textId="00877529" w:rsidR="009F15A7" w:rsidRPr="0038344A" w:rsidRDefault="00EC3417" w:rsidP="0000544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Town Crier for Local Market </w:t>
            </w:r>
          </w:p>
        </w:tc>
      </w:tr>
    </w:tbl>
    <w:p w14:paraId="107E1243" w14:textId="77777777" w:rsidR="00FC3F2D" w:rsidRDefault="00FC3F2D" w:rsidP="00FC3F2D">
      <w:pPr>
        <w:ind w:left="1440"/>
        <w:jc w:val="both"/>
        <w:rPr>
          <w:b/>
          <w:i/>
        </w:rPr>
      </w:pPr>
    </w:p>
    <w:p w14:paraId="375C52AB" w14:textId="77777777" w:rsidR="00FC3F2D" w:rsidRDefault="00FC3F2D" w:rsidP="00FC3F2D">
      <w:pPr>
        <w:ind w:left="1440" w:hanging="720"/>
        <w:rPr>
          <w:b/>
          <w:bCs/>
        </w:rPr>
      </w:pPr>
    </w:p>
    <w:p w14:paraId="74DFA80C" w14:textId="7E58FFDA" w:rsidR="00FC3F2D" w:rsidRDefault="00FC3F2D" w:rsidP="00FC3F2D">
      <w:pPr>
        <w:ind w:left="1440" w:hanging="720"/>
        <w:rPr>
          <w:rFonts w:ascii="Tahoma" w:hAnsi="Tahoma" w:cs="Tahoma"/>
          <w:b/>
          <w:bCs/>
        </w:rPr>
      </w:pPr>
      <w:r>
        <w:rPr>
          <w:b/>
          <w:bCs/>
        </w:rPr>
        <w:t>ii)</w:t>
      </w:r>
      <w:r>
        <w:rPr>
          <w:i/>
          <w:iCs/>
        </w:rPr>
        <w:tab/>
      </w:r>
      <w:r>
        <w:rPr>
          <w:b/>
          <w:bCs/>
        </w:rPr>
        <w:t>To note dispensations given to any member of the council in respect of the agenda items listed below</w:t>
      </w:r>
    </w:p>
    <w:p w14:paraId="5C61EA93" w14:textId="77777777" w:rsidR="00FC3F2D" w:rsidRDefault="00FC3F2D" w:rsidP="00FC3F2D">
      <w:pPr>
        <w:jc w:val="both"/>
        <w:rPr>
          <w:b/>
          <w:i/>
        </w:rPr>
      </w:pPr>
    </w:p>
    <w:p w14:paraId="37FF6B81" w14:textId="5C9A79D8" w:rsidR="003A45FA" w:rsidRDefault="003A45FA" w:rsidP="003A45FA">
      <w:pPr>
        <w:ind w:left="720" w:hanging="720"/>
        <w:jc w:val="both"/>
        <w:rPr>
          <w:b/>
        </w:rPr>
      </w:pPr>
      <w:r>
        <w:rPr>
          <w:b/>
        </w:rPr>
        <w:t>3</w:t>
      </w:r>
      <w:r>
        <w:rPr>
          <w:b/>
        </w:rPr>
        <w:tab/>
        <w:t xml:space="preserve">Hornsea Local Market – </w:t>
      </w:r>
      <w:r w:rsidRPr="003A45FA">
        <w:rPr>
          <w:bCs/>
        </w:rPr>
        <w:t>After discussion i</w:t>
      </w:r>
      <w:r>
        <w:rPr>
          <w:bCs/>
        </w:rPr>
        <w:t>t</w:t>
      </w:r>
      <w:r w:rsidRPr="003A45FA">
        <w:rPr>
          <w:bCs/>
        </w:rPr>
        <w:t xml:space="preserve"> was </w:t>
      </w:r>
      <w:r w:rsidRPr="003A45FA">
        <w:rPr>
          <w:b/>
        </w:rPr>
        <w:t>RESOLVED</w:t>
      </w:r>
      <w:r w:rsidRPr="003A45FA">
        <w:rPr>
          <w:bCs/>
        </w:rPr>
        <w:t xml:space="preserve"> to defer to a future meeting once more information is available.</w:t>
      </w:r>
    </w:p>
    <w:p w14:paraId="0CE8A0F7" w14:textId="77777777" w:rsidR="003A45FA" w:rsidRDefault="003A45FA" w:rsidP="003A45FA">
      <w:pPr>
        <w:jc w:val="both"/>
        <w:rPr>
          <w:b/>
        </w:rPr>
      </w:pPr>
    </w:p>
    <w:p w14:paraId="25A53C92" w14:textId="77777777" w:rsidR="003A45FA" w:rsidRDefault="003A45FA" w:rsidP="003A45FA">
      <w:pPr>
        <w:jc w:val="right"/>
      </w:pPr>
    </w:p>
    <w:p w14:paraId="4AFC779C" w14:textId="77777777" w:rsidR="003A45FA" w:rsidRDefault="003A45FA" w:rsidP="003A45FA">
      <w:pPr>
        <w:jc w:val="both"/>
        <w:rPr>
          <w:bCs/>
        </w:rPr>
      </w:pPr>
      <w:r>
        <w:rPr>
          <w:b/>
        </w:rPr>
        <w:lastRenderedPageBreak/>
        <w:t>4</w:t>
      </w:r>
      <w:r>
        <w:rPr>
          <w:b/>
        </w:rPr>
        <w:tab/>
        <w:t xml:space="preserve">Elim Gardens – </w:t>
      </w:r>
      <w:r>
        <w:rPr>
          <w:bCs/>
        </w:rPr>
        <w:t xml:space="preserve">After discussion it was </w:t>
      </w:r>
      <w:r w:rsidRPr="003A45FA">
        <w:rPr>
          <w:b/>
        </w:rPr>
        <w:t>RESOLVED</w:t>
      </w:r>
      <w:r>
        <w:rPr>
          <w:bCs/>
        </w:rPr>
        <w:t xml:space="preserve"> to support, in </w:t>
      </w:r>
      <w:proofErr w:type="gramStart"/>
      <w:r>
        <w:rPr>
          <w:bCs/>
        </w:rPr>
        <w:t>principal</w:t>
      </w:r>
      <w:proofErr w:type="gramEnd"/>
      <w:r>
        <w:rPr>
          <w:bCs/>
        </w:rPr>
        <w:t xml:space="preserve">, </w:t>
      </w:r>
    </w:p>
    <w:p w14:paraId="4F117113" w14:textId="2464D2EC" w:rsidR="003A45FA" w:rsidRPr="003A45FA" w:rsidRDefault="003A45FA" w:rsidP="003A45FA">
      <w:pPr>
        <w:ind w:firstLine="720"/>
        <w:jc w:val="both"/>
        <w:rPr>
          <w:bCs/>
        </w:rPr>
      </w:pPr>
      <w:r>
        <w:rPr>
          <w:bCs/>
        </w:rPr>
        <w:t>dependent on cost of lighting and planting.</w:t>
      </w:r>
    </w:p>
    <w:p w14:paraId="6B2BBD0B" w14:textId="77777777" w:rsidR="003A45FA" w:rsidRDefault="003A45FA" w:rsidP="003A45FA">
      <w:pPr>
        <w:jc w:val="both"/>
        <w:rPr>
          <w:b/>
        </w:rPr>
      </w:pPr>
    </w:p>
    <w:p w14:paraId="0800325B" w14:textId="4F7AD559" w:rsidR="003A45FA" w:rsidRPr="003A45FA" w:rsidRDefault="003A45FA" w:rsidP="00676481">
      <w:pPr>
        <w:ind w:left="720" w:hanging="720"/>
        <w:jc w:val="both"/>
        <w:rPr>
          <w:bCs/>
        </w:rPr>
      </w:pPr>
      <w:r>
        <w:rPr>
          <w:b/>
        </w:rPr>
        <w:t>5</w:t>
      </w:r>
      <w:r>
        <w:rPr>
          <w:b/>
        </w:rPr>
        <w:tab/>
        <w:t xml:space="preserve">Nursery Garden – </w:t>
      </w:r>
      <w:r>
        <w:rPr>
          <w:bCs/>
        </w:rPr>
        <w:t>After discussion i</w:t>
      </w:r>
      <w:r w:rsidR="006A4BDD">
        <w:rPr>
          <w:bCs/>
        </w:rPr>
        <w:t>t</w:t>
      </w:r>
      <w:r>
        <w:rPr>
          <w:bCs/>
        </w:rPr>
        <w:t xml:space="preserve"> was </w:t>
      </w:r>
      <w:r>
        <w:rPr>
          <w:b/>
        </w:rPr>
        <w:t>RESOLVED</w:t>
      </w:r>
      <w:r>
        <w:rPr>
          <w:bCs/>
        </w:rPr>
        <w:t xml:space="preserve"> to organise a site meeting to look at Nursery garden and discuss possibilities.  And to also </w:t>
      </w:r>
      <w:r w:rsidR="006A4BDD">
        <w:rPr>
          <w:bCs/>
        </w:rPr>
        <w:t xml:space="preserve">find out the exact criteria for the </w:t>
      </w:r>
      <w:r w:rsidR="00676481">
        <w:rPr>
          <w:bCs/>
        </w:rPr>
        <w:t>S106 funding.</w:t>
      </w:r>
    </w:p>
    <w:p w14:paraId="0A987B25" w14:textId="77777777" w:rsidR="003A45FA" w:rsidRPr="007A0AFA" w:rsidRDefault="003A45FA" w:rsidP="003A45FA">
      <w:pPr>
        <w:jc w:val="both"/>
      </w:pPr>
    </w:p>
    <w:p w14:paraId="16B8E2C1" w14:textId="77777777" w:rsidR="003A45FA" w:rsidRDefault="003A45FA" w:rsidP="003A45FA">
      <w:pPr>
        <w:jc w:val="both"/>
        <w:rPr>
          <w:b/>
        </w:rPr>
      </w:pPr>
    </w:p>
    <w:p w14:paraId="4DDFD550" w14:textId="77777777" w:rsidR="003A45FA" w:rsidRDefault="003A45FA" w:rsidP="003A45FA">
      <w:pPr>
        <w:jc w:val="both"/>
        <w:rPr>
          <w:b/>
        </w:rPr>
      </w:pPr>
    </w:p>
    <w:p w14:paraId="1F0737AE" w14:textId="77777777" w:rsidR="003A45FA" w:rsidRDefault="003A45FA" w:rsidP="003A45FA">
      <w:pPr>
        <w:jc w:val="center"/>
        <w:rPr>
          <w:sz w:val="36"/>
          <w:szCs w:val="36"/>
        </w:rPr>
      </w:pPr>
      <w:r>
        <w:rPr>
          <w:sz w:val="36"/>
          <w:szCs w:val="36"/>
        </w:rPr>
        <w:t>AGENDA FOR THE PLANNING COMMITTEE</w:t>
      </w:r>
    </w:p>
    <w:p w14:paraId="72EFCAFA" w14:textId="77777777" w:rsidR="003A45FA" w:rsidRDefault="003A45FA" w:rsidP="003A45FA">
      <w:pPr>
        <w:jc w:val="center"/>
        <w:rPr>
          <w:sz w:val="36"/>
          <w:szCs w:val="36"/>
        </w:rPr>
      </w:pPr>
    </w:p>
    <w:p w14:paraId="744ABE92" w14:textId="77777777" w:rsidR="003A45FA" w:rsidRDefault="003A45FA" w:rsidP="003A45FA">
      <w:pPr>
        <w:jc w:val="both"/>
        <w:rPr>
          <w:b/>
          <w:sz w:val="36"/>
          <w:szCs w:val="36"/>
        </w:rPr>
      </w:pPr>
      <w:r w:rsidRPr="007A0AFA">
        <w:rPr>
          <w:b/>
          <w:sz w:val="36"/>
          <w:szCs w:val="36"/>
        </w:rPr>
        <w:t>(A)</w:t>
      </w:r>
    </w:p>
    <w:p w14:paraId="727DDAA7" w14:textId="77777777" w:rsidR="003A45FA" w:rsidRDefault="003A45FA" w:rsidP="003A45FA">
      <w:pPr>
        <w:jc w:val="both"/>
      </w:pPr>
    </w:p>
    <w:p w14:paraId="613A1CFF" w14:textId="77FFF2E4" w:rsidR="003A45FA" w:rsidRPr="00676481" w:rsidRDefault="003A45FA" w:rsidP="003A45FA">
      <w:pPr>
        <w:ind w:left="1701" w:hanging="1701"/>
        <w:jc w:val="both"/>
        <w:rPr>
          <w:rStyle w:val="address"/>
          <w:rFonts w:eastAsiaTheme="majorEastAsia"/>
          <w:shd w:val="clear" w:color="auto" w:fill="FFFFFF"/>
        </w:rPr>
      </w:pPr>
      <w:r w:rsidRPr="00670FE2">
        <w:t>25/03264</w:t>
      </w:r>
      <w:r w:rsidRPr="00670FE2">
        <w:tab/>
      </w:r>
      <w:r w:rsidRPr="00670FE2">
        <w:rPr>
          <w:rStyle w:val="description"/>
          <w:rFonts w:eastAsiaTheme="majorEastAsia"/>
          <w:shd w:val="clear" w:color="auto" w:fill="FFFFFF"/>
        </w:rPr>
        <w:t xml:space="preserve">Change of use of dwelling (C3) to holiday let (sui </w:t>
      </w:r>
      <w:proofErr w:type="gramStart"/>
      <w:r w:rsidRPr="00670FE2">
        <w:rPr>
          <w:rStyle w:val="description"/>
          <w:rFonts w:eastAsiaTheme="majorEastAsia"/>
          <w:shd w:val="clear" w:color="auto" w:fill="FFFFFF"/>
        </w:rPr>
        <w:t>generis)</w:t>
      </w:r>
      <w:r w:rsidRPr="00670FE2">
        <w:rPr>
          <w:rStyle w:val="divider2"/>
          <w:rFonts w:eastAsiaTheme="majorEastAsia"/>
          <w:bdr w:val="none" w:sz="0" w:space="0" w:color="auto" w:frame="1"/>
          <w:shd w:val="clear" w:color="auto" w:fill="FFFFFF"/>
        </w:rPr>
        <w:t>|</w:t>
      </w:r>
      <w:proofErr w:type="gramEnd"/>
      <w:r w:rsidRPr="00670FE2">
        <w:rPr>
          <w:rStyle w:val="address"/>
          <w:rFonts w:eastAsiaTheme="majorEastAsia"/>
          <w:shd w:val="clear" w:color="auto" w:fill="FFFFFF"/>
        </w:rPr>
        <w:t>79 Cliff Road Hornsea East Riding Of Yorkshire HU18 1HU</w:t>
      </w:r>
      <w:r w:rsidR="00676481">
        <w:rPr>
          <w:rStyle w:val="address"/>
          <w:rFonts w:eastAsiaTheme="majorEastAsia"/>
          <w:shd w:val="clear" w:color="auto" w:fill="FFFFFF"/>
        </w:rPr>
        <w:t xml:space="preserve"> – </w:t>
      </w:r>
      <w:r w:rsidR="00676481">
        <w:rPr>
          <w:rStyle w:val="address"/>
          <w:rFonts w:eastAsiaTheme="majorEastAsia"/>
          <w:b/>
          <w:bCs/>
          <w:shd w:val="clear" w:color="auto" w:fill="FFFFFF"/>
        </w:rPr>
        <w:t xml:space="preserve">RESOLVED </w:t>
      </w:r>
      <w:r w:rsidR="00676481">
        <w:rPr>
          <w:rStyle w:val="address"/>
          <w:rFonts w:eastAsiaTheme="majorEastAsia"/>
          <w:shd w:val="clear" w:color="auto" w:fill="FFFFFF"/>
        </w:rPr>
        <w:t>to support</w:t>
      </w:r>
    </w:p>
    <w:p w14:paraId="0D7744DF" w14:textId="2CBF306C" w:rsidR="003A45FA" w:rsidRPr="00670FE2" w:rsidRDefault="003A45FA" w:rsidP="003A45FA">
      <w:pPr>
        <w:ind w:left="1701" w:hanging="1701"/>
        <w:jc w:val="both"/>
        <w:rPr>
          <w:rStyle w:val="address"/>
          <w:rFonts w:eastAsiaTheme="majorEastAsia"/>
          <w:shd w:val="clear" w:color="auto" w:fill="FFFFFF"/>
        </w:rPr>
      </w:pPr>
      <w:r w:rsidRPr="00670FE2">
        <w:rPr>
          <w:rStyle w:val="address"/>
          <w:rFonts w:eastAsiaTheme="majorEastAsia"/>
          <w:shd w:val="clear" w:color="auto" w:fill="FFFFFF"/>
        </w:rPr>
        <w:t>25/03459</w:t>
      </w:r>
      <w:r w:rsidRPr="00670FE2">
        <w:rPr>
          <w:rStyle w:val="address"/>
          <w:rFonts w:eastAsiaTheme="majorEastAsia"/>
          <w:shd w:val="clear" w:color="auto" w:fill="FFFFFF"/>
        </w:rPr>
        <w:tab/>
      </w:r>
      <w:r w:rsidRPr="00670FE2">
        <w:rPr>
          <w:rStyle w:val="description"/>
          <w:rFonts w:eastAsiaTheme="majorEastAsia"/>
          <w:shd w:val="clear" w:color="auto" w:fill="FFFFFF"/>
        </w:rPr>
        <w:t>HORNSEA CONSERVATION AREA - Fell 2 no. Sycamore trees (T1 &amp; T2) due to concerns over structural integrity and the trees outgrowing their current position within a small garden on a steep embankment</w:t>
      </w:r>
      <w:r w:rsidRPr="00670FE2">
        <w:rPr>
          <w:rStyle w:val="divider2"/>
          <w:rFonts w:eastAsiaTheme="majorEastAsia"/>
          <w:bdr w:val="none" w:sz="0" w:space="0" w:color="auto" w:frame="1"/>
          <w:shd w:val="clear" w:color="auto" w:fill="FFFFFF"/>
        </w:rPr>
        <w:t>|</w:t>
      </w:r>
      <w:r w:rsidRPr="00670FE2">
        <w:rPr>
          <w:rStyle w:val="address"/>
          <w:rFonts w:eastAsiaTheme="majorEastAsia"/>
          <w:shd w:val="clear" w:color="auto" w:fill="FFFFFF"/>
        </w:rPr>
        <w:t xml:space="preserve">5 </w:t>
      </w:r>
      <w:proofErr w:type="spellStart"/>
      <w:r w:rsidRPr="00670FE2">
        <w:rPr>
          <w:rStyle w:val="address"/>
          <w:rFonts w:eastAsiaTheme="majorEastAsia"/>
          <w:shd w:val="clear" w:color="auto" w:fill="FFFFFF"/>
        </w:rPr>
        <w:t>Ashcourt</w:t>
      </w:r>
      <w:proofErr w:type="spellEnd"/>
      <w:r w:rsidRPr="00670FE2">
        <w:rPr>
          <w:rStyle w:val="address"/>
          <w:rFonts w:eastAsiaTheme="majorEastAsia"/>
          <w:shd w:val="clear" w:color="auto" w:fill="FFFFFF"/>
        </w:rPr>
        <w:t xml:space="preserve"> Drive Hornsea East Riding Of Yorkshire HU18 1EN</w:t>
      </w:r>
      <w:r w:rsidR="00676481">
        <w:rPr>
          <w:rStyle w:val="address"/>
          <w:rFonts w:eastAsiaTheme="majorEastAsia"/>
          <w:shd w:val="clear" w:color="auto" w:fill="FFFFFF"/>
        </w:rPr>
        <w:t xml:space="preserve"> – </w:t>
      </w:r>
      <w:r w:rsidR="00676481">
        <w:rPr>
          <w:rStyle w:val="address"/>
          <w:rFonts w:eastAsiaTheme="majorEastAsia"/>
          <w:b/>
          <w:bCs/>
          <w:shd w:val="clear" w:color="auto" w:fill="FFFFFF"/>
        </w:rPr>
        <w:t xml:space="preserve">RESOLVED </w:t>
      </w:r>
      <w:r w:rsidR="00676481">
        <w:rPr>
          <w:rStyle w:val="address"/>
          <w:rFonts w:eastAsiaTheme="majorEastAsia"/>
          <w:shd w:val="clear" w:color="auto" w:fill="FFFFFF"/>
        </w:rPr>
        <w:t>to support the Tree Officer</w:t>
      </w:r>
    </w:p>
    <w:p w14:paraId="3399D782" w14:textId="624842C0" w:rsidR="003A45FA" w:rsidRPr="00670FE2" w:rsidRDefault="003A45FA" w:rsidP="003A45FA">
      <w:pPr>
        <w:ind w:left="1701" w:hanging="1701"/>
        <w:jc w:val="both"/>
      </w:pPr>
      <w:r w:rsidRPr="00670FE2">
        <w:rPr>
          <w:rStyle w:val="address"/>
          <w:rFonts w:eastAsiaTheme="majorEastAsia"/>
          <w:shd w:val="clear" w:color="auto" w:fill="FFFFFF"/>
        </w:rPr>
        <w:t>25/03462</w:t>
      </w:r>
      <w:r w:rsidRPr="00670FE2">
        <w:rPr>
          <w:rStyle w:val="address"/>
          <w:rFonts w:eastAsiaTheme="majorEastAsia"/>
          <w:shd w:val="clear" w:color="auto" w:fill="FFFFFF"/>
        </w:rPr>
        <w:tab/>
      </w:r>
      <w:r w:rsidRPr="00670FE2">
        <w:rPr>
          <w:rStyle w:val="description"/>
          <w:rFonts w:eastAsiaTheme="majorEastAsia"/>
          <w:shd w:val="clear" w:color="auto" w:fill="FFFFFF"/>
        </w:rPr>
        <w:t xml:space="preserve">Erection of portal frame building with associated access </w:t>
      </w:r>
      <w:proofErr w:type="spellStart"/>
      <w:r w:rsidRPr="00670FE2">
        <w:rPr>
          <w:rStyle w:val="description"/>
          <w:rFonts w:eastAsiaTheme="majorEastAsia"/>
          <w:shd w:val="clear" w:color="auto" w:fill="FFFFFF"/>
        </w:rPr>
        <w:t>road</w:t>
      </w:r>
      <w:r w:rsidRPr="00670FE2">
        <w:rPr>
          <w:rStyle w:val="divider2"/>
          <w:rFonts w:eastAsiaTheme="majorEastAsia"/>
          <w:bdr w:val="none" w:sz="0" w:space="0" w:color="auto" w:frame="1"/>
          <w:shd w:val="clear" w:color="auto" w:fill="FFFFFF"/>
        </w:rPr>
        <w:t>|</w:t>
      </w:r>
      <w:r w:rsidRPr="00670FE2">
        <w:rPr>
          <w:rStyle w:val="address"/>
          <w:rFonts w:eastAsiaTheme="majorEastAsia"/>
          <w:shd w:val="clear" w:color="auto" w:fill="FFFFFF"/>
        </w:rPr>
        <w:t>Reception</w:t>
      </w:r>
      <w:proofErr w:type="spellEnd"/>
      <w:r w:rsidRPr="00670FE2">
        <w:rPr>
          <w:rStyle w:val="address"/>
          <w:rFonts w:eastAsiaTheme="majorEastAsia"/>
          <w:shd w:val="clear" w:color="auto" w:fill="FFFFFF"/>
        </w:rPr>
        <w:t xml:space="preserve"> </w:t>
      </w:r>
      <w:proofErr w:type="spellStart"/>
      <w:r w:rsidRPr="00670FE2">
        <w:rPr>
          <w:rStyle w:val="address"/>
          <w:rFonts w:eastAsiaTheme="majorEastAsia"/>
          <w:shd w:val="clear" w:color="auto" w:fill="FFFFFF"/>
        </w:rPr>
        <w:t>Longbeach</w:t>
      </w:r>
      <w:proofErr w:type="spellEnd"/>
      <w:r w:rsidRPr="00670FE2">
        <w:rPr>
          <w:rStyle w:val="address"/>
          <w:rFonts w:eastAsiaTheme="majorEastAsia"/>
          <w:shd w:val="clear" w:color="auto" w:fill="FFFFFF"/>
        </w:rPr>
        <w:t xml:space="preserve"> Leisure Park Hornsea Burton Road Hornsea East Riding Of Yorkshire HU18 1TL</w:t>
      </w:r>
      <w:r w:rsidR="00676481">
        <w:rPr>
          <w:rStyle w:val="address"/>
          <w:rFonts w:eastAsiaTheme="majorEastAsia"/>
          <w:shd w:val="clear" w:color="auto" w:fill="FFFFFF"/>
        </w:rPr>
        <w:t xml:space="preserve"> – </w:t>
      </w:r>
      <w:r w:rsidR="00676481">
        <w:rPr>
          <w:rStyle w:val="address"/>
          <w:rFonts w:eastAsiaTheme="majorEastAsia"/>
          <w:b/>
          <w:bCs/>
          <w:shd w:val="clear" w:color="auto" w:fill="FFFFFF"/>
        </w:rPr>
        <w:t xml:space="preserve">RESOLVED </w:t>
      </w:r>
      <w:r w:rsidR="00676481">
        <w:rPr>
          <w:rStyle w:val="address"/>
          <w:rFonts w:eastAsiaTheme="majorEastAsia"/>
          <w:shd w:val="clear" w:color="auto" w:fill="FFFFFF"/>
        </w:rPr>
        <w:t>to support</w:t>
      </w:r>
    </w:p>
    <w:p w14:paraId="2FED6E6B" w14:textId="77777777" w:rsidR="003A45FA" w:rsidRPr="007A0AFA" w:rsidRDefault="003A45FA" w:rsidP="003A45FA">
      <w:pPr>
        <w:ind w:left="2160" w:hanging="2160"/>
        <w:jc w:val="both"/>
      </w:pPr>
    </w:p>
    <w:p w14:paraId="3A9FFDA1" w14:textId="57C19626" w:rsidR="003A45FA" w:rsidRDefault="003A45FA" w:rsidP="003A45FA">
      <w:pPr>
        <w:ind w:left="2160" w:hanging="2160"/>
        <w:jc w:val="both"/>
      </w:pPr>
      <w:r>
        <w:tab/>
      </w:r>
    </w:p>
    <w:p w14:paraId="26D1CF79" w14:textId="77777777" w:rsidR="003A45FA" w:rsidRDefault="003A45FA" w:rsidP="003A45FA">
      <w:pPr>
        <w:jc w:val="center"/>
        <w:rPr>
          <w:b/>
          <w:sz w:val="28"/>
          <w:szCs w:val="28"/>
          <w:u w:val="single"/>
        </w:rPr>
      </w:pPr>
    </w:p>
    <w:p w14:paraId="5A112175" w14:textId="77777777" w:rsidR="003A45FA" w:rsidRDefault="003A45FA" w:rsidP="003A45FA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‘Decisions taken by the Planning Authority for noting’</w:t>
      </w:r>
    </w:p>
    <w:p w14:paraId="5E3D70CD" w14:textId="77777777" w:rsidR="003A45FA" w:rsidRPr="00E210E7" w:rsidRDefault="003A45FA" w:rsidP="003A45FA">
      <w:pPr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(B)</w:t>
      </w:r>
    </w:p>
    <w:p w14:paraId="761D4681" w14:textId="77777777" w:rsidR="003A45FA" w:rsidRDefault="003A45FA" w:rsidP="003A45FA">
      <w:pPr>
        <w:jc w:val="both"/>
        <w:rPr>
          <w:b/>
        </w:rPr>
      </w:pPr>
    </w:p>
    <w:p w14:paraId="5C26C17E" w14:textId="77777777" w:rsidR="003A45FA" w:rsidRPr="00670FE2" w:rsidRDefault="003A45FA" w:rsidP="003A45FA">
      <w:pPr>
        <w:autoSpaceDE w:val="0"/>
        <w:autoSpaceDN w:val="0"/>
        <w:adjustRightInd w:val="0"/>
        <w:ind w:left="1440" w:hanging="1440"/>
        <w:jc w:val="both"/>
        <w:rPr>
          <w:bCs/>
        </w:rPr>
      </w:pPr>
      <w:r w:rsidRPr="00670FE2">
        <w:rPr>
          <w:bCs/>
        </w:rPr>
        <w:t>25/01257</w:t>
      </w:r>
      <w:r w:rsidRPr="00670FE2">
        <w:rPr>
          <w:bCs/>
        </w:rPr>
        <w:tab/>
      </w:r>
      <w:r w:rsidRPr="00670FE2">
        <w:rPr>
          <w:lang w:eastAsia="en-GB"/>
        </w:rPr>
        <w:t>Alterations and extensions including erection of an extension to link the</w:t>
      </w:r>
      <w:r>
        <w:rPr>
          <w:lang w:eastAsia="en-GB"/>
        </w:rPr>
        <w:t xml:space="preserve"> </w:t>
      </w:r>
      <w:r w:rsidRPr="00670FE2">
        <w:rPr>
          <w:lang w:eastAsia="en-GB"/>
        </w:rPr>
        <w:t xml:space="preserve">Carlyle Bungalow to the </w:t>
      </w:r>
      <w:proofErr w:type="spellStart"/>
      <w:r w:rsidRPr="00670FE2">
        <w:rPr>
          <w:lang w:eastAsia="en-GB"/>
        </w:rPr>
        <w:t>Millside</w:t>
      </w:r>
      <w:proofErr w:type="spellEnd"/>
      <w:r w:rsidRPr="00670FE2">
        <w:rPr>
          <w:lang w:eastAsia="en-GB"/>
        </w:rPr>
        <w:t>/Ambassador Bungalow following</w:t>
      </w:r>
      <w:r>
        <w:rPr>
          <w:lang w:eastAsia="en-GB"/>
        </w:rPr>
        <w:t xml:space="preserve"> </w:t>
      </w:r>
      <w:r w:rsidRPr="00670FE2">
        <w:rPr>
          <w:lang w:eastAsia="en-GB"/>
        </w:rPr>
        <w:t>demolition of a summerhouse, erection of an extension to link the</w:t>
      </w:r>
      <w:r>
        <w:rPr>
          <w:lang w:eastAsia="en-GB"/>
        </w:rPr>
        <w:t xml:space="preserve"> </w:t>
      </w:r>
      <w:proofErr w:type="spellStart"/>
      <w:r w:rsidRPr="00670FE2">
        <w:rPr>
          <w:lang w:eastAsia="en-GB"/>
        </w:rPr>
        <w:t>Millside</w:t>
      </w:r>
      <w:proofErr w:type="spellEnd"/>
      <w:r w:rsidRPr="00670FE2">
        <w:rPr>
          <w:lang w:eastAsia="en-GB"/>
        </w:rPr>
        <w:t>/Ambassador Bungalow to the Office Bungalow, internal</w:t>
      </w:r>
      <w:r>
        <w:rPr>
          <w:lang w:eastAsia="en-GB"/>
        </w:rPr>
        <w:t xml:space="preserve"> </w:t>
      </w:r>
      <w:r w:rsidRPr="00670FE2">
        <w:rPr>
          <w:lang w:eastAsia="en-GB"/>
        </w:rPr>
        <w:t>remodelling and revised internal layout to form 17 en-suite bedrooms with</w:t>
      </w:r>
      <w:r>
        <w:rPr>
          <w:lang w:eastAsia="en-GB"/>
        </w:rPr>
        <w:t xml:space="preserve"> </w:t>
      </w:r>
      <w:r w:rsidRPr="00670FE2">
        <w:rPr>
          <w:lang w:eastAsia="en-GB"/>
        </w:rPr>
        <w:t>associated shared facilities, installation of roof mounted solar panels and</w:t>
      </w:r>
      <w:r>
        <w:rPr>
          <w:lang w:eastAsia="en-GB"/>
        </w:rPr>
        <w:t xml:space="preserve"> </w:t>
      </w:r>
      <w:r w:rsidRPr="00670FE2">
        <w:rPr>
          <w:lang w:eastAsia="en-GB"/>
        </w:rPr>
        <w:t>ground mounted air conditioning units, and landscaping works</w:t>
      </w:r>
      <w:r>
        <w:rPr>
          <w:lang w:eastAsia="en-GB"/>
        </w:rPr>
        <w:t xml:space="preserve"> </w:t>
      </w:r>
      <w:r w:rsidRPr="00670FE2">
        <w:rPr>
          <w:b/>
          <w:bCs/>
          <w:lang w:eastAsia="en-GB"/>
        </w:rPr>
        <w:t xml:space="preserve">Location: </w:t>
      </w:r>
      <w:r w:rsidRPr="00670FE2">
        <w:rPr>
          <w:lang w:eastAsia="en-GB"/>
        </w:rPr>
        <w:t>Granville Court Esplanade Hornsea East Riding Of Yorkshire</w:t>
      </w:r>
    </w:p>
    <w:p w14:paraId="55D9D7B6" w14:textId="77777777" w:rsidR="003A45FA" w:rsidRPr="00670FE2" w:rsidRDefault="003A45FA" w:rsidP="003A45FA">
      <w:pPr>
        <w:jc w:val="right"/>
        <w:rPr>
          <w:b/>
        </w:rPr>
      </w:pPr>
      <w:r w:rsidRPr="00670FE2">
        <w:rPr>
          <w:b/>
        </w:rPr>
        <w:t>GRANTED</w:t>
      </w:r>
    </w:p>
    <w:p w14:paraId="21355243" w14:textId="77777777" w:rsidR="003A45FA" w:rsidRPr="00670FE2" w:rsidRDefault="003A45FA" w:rsidP="003A45FA">
      <w:pPr>
        <w:autoSpaceDE w:val="0"/>
        <w:autoSpaceDN w:val="0"/>
        <w:adjustRightInd w:val="0"/>
        <w:ind w:left="1440" w:hanging="1440"/>
        <w:jc w:val="both"/>
      </w:pPr>
      <w:r w:rsidRPr="00670FE2">
        <w:t>25/02725</w:t>
      </w:r>
      <w:r w:rsidRPr="00670FE2">
        <w:tab/>
      </w:r>
      <w:r w:rsidRPr="00670FE2">
        <w:rPr>
          <w:lang w:eastAsia="en-GB"/>
        </w:rPr>
        <w:t>Removal of section of boundary wall and installation of gates to create</w:t>
      </w:r>
      <w:r>
        <w:rPr>
          <w:lang w:eastAsia="en-GB"/>
        </w:rPr>
        <w:t xml:space="preserve"> </w:t>
      </w:r>
      <w:r w:rsidRPr="00670FE2">
        <w:rPr>
          <w:lang w:eastAsia="en-GB"/>
        </w:rPr>
        <w:t>vehicular access</w:t>
      </w:r>
      <w:r>
        <w:rPr>
          <w:lang w:eastAsia="en-GB"/>
        </w:rPr>
        <w:t xml:space="preserve"> </w:t>
      </w:r>
      <w:r w:rsidRPr="00670FE2">
        <w:rPr>
          <w:b/>
          <w:bCs/>
          <w:lang w:eastAsia="en-GB"/>
        </w:rPr>
        <w:t xml:space="preserve">Location: </w:t>
      </w:r>
      <w:r w:rsidRPr="00670FE2">
        <w:rPr>
          <w:lang w:eastAsia="en-GB"/>
        </w:rPr>
        <w:t>Malaga Back Southgate Hornsea East Riding Of Yorkshire HU18 1BA</w:t>
      </w:r>
    </w:p>
    <w:p w14:paraId="15A19275" w14:textId="77777777" w:rsidR="003A45FA" w:rsidRPr="00670FE2" w:rsidRDefault="003A45FA" w:rsidP="003A45FA">
      <w:pPr>
        <w:jc w:val="right"/>
        <w:rPr>
          <w:b/>
        </w:rPr>
      </w:pPr>
      <w:r w:rsidRPr="00670FE2">
        <w:rPr>
          <w:b/>
        </w:rPr>
        <w:t>GRANTED</w:t>
      </w:r>
    </w:p>
    <w:p w14:paraId="727C5C3B" w14:textId="77777777" w:rsidR="003A45FA" w:rsidRDefault="003A45FA" w:rsidP="003A45FA">
      <w:pPr>
        <w:ind w:left="2160" w:hanging="2160"/>
        <w:jc w:val="right"/>
        <w:rPr>
          <w:b/>
        </w:rPr>
      </w:pPr>
    </w:p>
    <w:p w14:paraId="6AC3A7FC" w14:textId="77777777" w:rsidR="00BF1D2B" w:rsidRDefault="00BF1D2B" w:rsidP="00FC3F2D">
      <w:pPr>
        <w:jc w:val="both"/>
        <w:rPr>
          <w:b/>
        </w:rPr>
      </w:pPr>
    </w:p>
    <w:p w14:paraId="17E50C3F" w14:textId="77777777" w:rsidR="006E63C2" w:rsidRDefault="006E63C2" w:rsidP="00FC3F2D">
      <w:pPr>
        <w:jc w:val="both"/>
        <w:rPr>
          <w:b/>
        </w:rPr>
      </w:pPr>
    </w:p>
    <w:p w14:paraId="5E379E33" w14:textId="77777777" w:rsidR="006E63C2" w:rsidRDefault="006E63C2" w:rsidP="00FC3F2D">
      <w:pPr>
        <w:jc w:val="both"/>
        <w:rPr>
          <w:b/>
        </w:rPr>
      </w:pPr>
    </w:p>
    <w:p w14:paraId="680066CD" w14:textId="77777777" w:rsidR="006E63C2" w:rsidRDefault="006E63C2" w:rsidP="00FC3F2D">
      <w:pPr>
        <w:jc w:val="both"/>
        <w:rPr>
          <w:b/>
        </w:rPr>
      </w:pPr>
    </w:p>
    <w:p w14:paraId="3E224FB6" w14:textId="5645C7D1" w:rsidR="00BF1D2B" w:rsidRPr="00E661E5" w:rsidRDefault="00BF1D2B" w:rsidP="00E661E5">
      <w:pPr>
        <w:ind w:left="2160" w:hanging="2160"/>
        <w:jc w:val="both"/>
      </w:pPr>
      <w:r>
        <w:t>Signed ……………………………………………………</w:t>
      </w:r>
    </w:p>
    <w:sectPr w:rsidR="00BF1D2B" w:rsidRPr="00E661E5" w:rsidSect="00676481">
      <w:footerReference w:type="default" r:id="rId8"/>
      <w:pgSz w:w="11906" w:h="16838"/>
      <w:pgMar w:top="1440" w:right="1440" w:bottom="1440" w:left="1440" w:header="708" w:footer="708" w:gutter="0"/>
      <w:pgNumType w:start="12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3F0AB" w14:textId="77777777" w:rsidR="00737563" w:rsidRDefault="00737563" w:rsidP="00737563">
      <w:r>
        <w:separator/>
      </w:r>
    </w:p>
  </w:endnote>
  <w:endnote w:type="continuationSeparator" w:id="0">
    <w:p w14:paraId="210522BC" w14:textId="77777777" w:rsidR="00737563" w:rsidRDefault="00737563" w:rsidP="00737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75635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96846D" w14:textId="41701011" w:rsidR="006D70B5" w:rsidRDefault="006D70B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8B13D46" w14:textId="77777777" w:rsidR="00737563" w:rsidRDefault="007375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F1BB6" w14:textId="77777777" w:rsidR="00737563" w:rsidRDefault="00737563" w:rsidP="00737563">
      <w:r>
        <w:separator/>
      </w:r>
    </w:p>
  </w:footnote>
  <w:footnote w:type="continuationSeparator" w:id="0">
    <w:p w14:paraId="1F885F83" w14:textId="77777777" w:rsidR="00737563" w:rsidRDefault="00737563" w:rsidP="007375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F2D"/>
    <w:rsid w:val="000329EF"/>
    <w:rsid w:val="000C0B6C"/>
    <w:rsid w:val="00104529"/>
    <w:rsid w:val="002149B4"/>
    <w:rsid w:val="00220784"/>
    <w:rsid w:val="00295F33"/>
    <w:rsid w:val="002B42F8"/>
    <w:rsid w:val="003A45FA"/>
    <w:rsid w:val="0045137B"/>
    <w:rsid w:val="00483239"/>
    <w:rsid w:val="00512A07"/>
    <w:rsid w:val="005B1203"/>
    <w:rsid w:val="00676481"/>
    <w:rsid w:val="00692FEC"/>
    <w:rsid w:val="006A4BDD"/>
    <w:rsid w:val="006D70B5"/>
    <w:rsid w:val="006E63C2"/>
    <w:rsid w:val="006F1E8B"/>
    <w:rsid w:val="00737563"/>
    <w:rsid w:val="007C4A10"/>
    <w:rsid w:val="00807C48"/>
    <w:rsid w:val="00855709"/>
    <w:rsid w:val="00866A07"/>
    <w:rsid w:val="009F15A7"/>
    <w:rsid w:val="00B204CB"/>
    <w:rsid w:val="00B90A20"/>
    <w:rsid w:val="00B94460"/>
    <w:rsid w:val="00BF1D2B"/>
    <w:rsid w:val="00C20434"/>
    <w:rsid w:val="00C2062B"/>
    <w:rsid w:val="00CB2A48"/>
    <w:rsid w:val="00CE43D5"/>
    <w:rsid w:val="00D23DE4"/>
    <w:rsid w:val="00DF1C1D"/>
    <w:rsid w:val="00E44C25"/>
    <w:rsid w:val="00E661E5"/>
    <w:rsid w:val="00E76E3A"/>
    <w:rsid w:val="00EC3417"/>
    <w:rsid w:val="00ED10BB"/>
    <w:rsid w:val="00F23B68"/>
    <w:rsid w:val="00F31608"/>
    <w:rsid w:val="00F7745E"/>
    <w:rsid w:val="00FC3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9A237"/>
  <w15:chartTrackingRefBased/>
  <w15:docId w15:val="{6EA7F60E-5C24-4466-A518-227A07BEF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3F2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3F2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3F2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3F2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3F2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3F2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3F2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3F2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3F2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3F2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3F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3F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3F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3F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3F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3F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3F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3F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3F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3F2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C3F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3F2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C3F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3F2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C3F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3F2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C3F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3F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3F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3F2D"/>
    <w:rPr>
      <w:b/>
      <w:bCs/>
      <w:smallCaps/>
      <w:color w:val="0F4761" w:themeColor="accent1" w:themeShade="BF"/>
      <w:spacing w:val="5"/>
    </w:rPr>
  </w:style>
  <w:style w:type="character" w:customStyle="1" w:styleId="description">
    <w:name w:val="description"/>
    <w:basedOn w:val="DefaultParagraphFont"/>
    <w:rsid w:val="00FC3F2D"/>
  </w:style>
  <w:style w:type="character" w:customStyle="1" w:styleId="divider2">
    <w:name w:val="divider2"/>
    <w:basedOn w:val="DefaultParagraphFont"/>
    <w:rsid w:val="00FC3F2D"/>
  </w:style>
  <w:style w:type="character" w:customStyle="1" w:styleId="address">
    <w:name w:val="address"/>
    <w:basedOn w:val="DefaultParagraphFont"/>
    <w:rsid w:val="00FC3F2D"/>
  </w:style>
  <w:style w:type="paragraph" w:styleId="Header">
    <w:name w:val="header"/>
    <w:basedOn w:val="Normal"/>
    <w:link w:val="HeaderChar"/>
    <w:uiPriority w:val="99"/>
    <w:unhideWhenUsed/>
    <w:rsid w:val="0073756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7563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3756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7563"/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casenumber">
    <w:name w:val="casenumber"/>
    <w:basedOn w:val="DefaultParagraphFont"/>
    <w:rsid w:val="006F1E8B"/>
  </w:style>
  <w:style w:type="character" w:customStyle="1" w:styleId="divider1">
    <w:name w:val="divider1"/>
    <w:basedOn w:val="DefaultParagraphFont"/>
    <w:rsid w:val="006F1E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42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F17957-AA7D-41BC-80FB-6D9D76F22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Richardson</dc:creator>
  <cp:keywords/>
  <dc:description/>
  <cp:lastModifiedBy>Joanne Richardson</cp:lastModifiedBy>
  <cp:revision>4</cp:revision>
  <cp:lastPrinted>2025-11-04T14:48:00Z</cp:lastPrinted>
  <dcterms:created xsi:type="dcterms:W3CDTF">2026-01-06T13:53:00Z</dcterms:created>
  <dcterms:modified xsi:type="dcterms:W3CDTF">2026-01-13T15:16:00Z</dcterms:modified>
</cp:coreProperties>
</file>