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1A57E" w14:textId="77777777" w:rsidR="004230E4" w:rsidRPr="00477C9B" w:rsidRDefault="004230E4" w:rsidP="004230E4">
      <w:pPr>
        <w:spacing w:after="0" w:line="240" w:lineRule="auto"/>
        <w:rPr>
          <w:rFonts w:ascii="Times New Roman" w:eastAsia="Times New Roman" w:hAnsi="Times New Roman" w:cs="Times New Roman"/>
          <w:kern w:val="0"/>
          <w:lang w:val="en-US"/>
          <w14:ligatures w14:val="none"/>
        </w:rPr>
      </w:pPr>
      <w:r w:rsidRPr="00477C9B">
        <w:rPr>
          <w:rFonts w:ascii="Times New Roman" w:eastAsia="Times New Roman" w:hAnsi="Times New Roman" w:cs="Times New Roman"/>
          <w:noProof/>
          <w:kern w:val="0"/>
          <w:lang w:val="en-US"/>
          <w14:ligatures w14:val="none"/>
        </w:rPr>
        <mc:AlternateContent>
          <mc:Choice Requires="wps">
            <w:drawing>
              <wp:anchor distT="0" distB="0" distL="114300" distR="114300" simplePos="0" relativeHeight="251659264" behindDoc="0" locked="0" layoutInCell="1" allowOverlap="1" wp14:anchorId="040032B6" wp14:editId="16A6301C">
                <wp:simplePos x="0" y="0"/>
                <wp:positionH relativeFrom="margin">
                  <wp:align>right</wp:align>
                </wp:positionH>
                <wp:positionV relativeFrom="paragraph">
                  <wp:posOffset>0</wp:posOffset>
                </wp:positionV>
                <wp:extent cx="4524375" cy="1133475"/>
                <wp:effectExtent l="0" t="0" r="9525" b="9525"/>
                <wp:wrapNone/>
                <wp:docPr id="18839224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9FBB40" w14:textId="77777777" w:rsidR="004230E4" w:rsidRDefault="004230E4" w:rsidP="004230E4">
                            <w:pPr>
                              <w:rPr>
                                <w:rFonts w:ascii="High Tower Text" w:hAnsi="High Tower Text" w:cs="High Tower Text"/>
                                <w:sz w:val="48"/>
                                <w:szCs w:val="48"/>
                              </w:rPr>
                            </w:pPr>
                            <w:r>
                              <w:rPr>
                                <w:rFonts w:ascii="High Tower Text" w:hAnsi="High Tower Text" w:cs="High Tower Text"/>
                                <w:sz w:val="48"/>
                                <w:szCs w:val="48"/>
                              </w:rPr>
                              <w:t xml:space="preserve">HORNSEA TOWN COUNCIL           </w:t>
                            </w:r>
                          </w:p>
                          <w:p w14:paraId="56DF693B" w14:textId="77777777" w:rsidR="004230E4" w:rsidRDefault="004230E4" w:rsidP="004230E4">
                            <w:pPr>
                              <w:jc w:val="both"/>
                              <w:rPr>
                                <w:sz w:val="18"/>
                                <w:szCs w:val="18"/>
                              </w:rPr>
                            </w:pPr>
                            <w:r>
                              <w:rPr>
                                <w:b/>
                                <w:bCs/>
                                <w:sz w:val="22"/>
                                <w:szCs w:val="22"/>
                              </w:rPr>
                              <w:t xml:space="preserve">        </w:t>
                            </w:r>
                            <w:r>
                              <w:rPr>
                                <w:sz w:val="22"/>
                                <w:szCs w:val="22"/>
                              </w:rPr>
                              <w:t>T</w:t>
                            </w:r>
                            <w:r>
                              <w:rPr>
                                <w:sz w:val="18"/>
                                <w:szCs w:val="18"/>
                              </w:rPr>
                              <w:t xml:space="preserve">OWN </w:t>
                            </w:r>
                            <w:smartTag w:uri="urn:schemas-microsoft-com:office:smarttags" w:element="stockticker">
                              <w:r>
                                <w:rPr>
                                  <w:sz w:val="18"/>
                                  <w:szCs w:val="18"/>
                                </w:rPr>
                                <w:t>HALL</w:t>
                              </w:r>
                            </w:smartTag>
                            <w:r>
                              <w:rPr>
                                <w:sz w:val="18"/>
                                <w:szCs w:val="18"/>
                              </w:rPr>
                              <w:t xml:space="preserve">, 75a NEWBEGIN, HORNSEA, </w:t>
                            </w:r>
                            <w:smartTag w:uri="urn:schemas-microsoft-com:office:smarttags" w:element="place">
                              <w:r>
                                <w:rPr>
                                  <w:sz w:val="18"/>
                                  <w:szCs w:val="18"/>
                                </w:rPr>
                                <w:t>EAST YORKSHIRE</w:t>
                              </w:r>
                            </w:smartTag>
                            <w:r>
                              <w:rPr>
                                <w:sz w:val="18"/>
                                <w:szCs w:val="18"/>
                              </w:rPr>
                              <w:t xml:space="preserve"> HU18 1PA</w:t>
                            </w:r>
                          </w:p>
                          <w:p w14:paraId="53D4D440" w14:textId="77777777" w:rsidR="004230E4" w:rsidRDefault="004230E4" w:rsidP="004230E4">
                            <w:pPr>
                              <w:rPr>
                                <w:color w:val="000000"/>
                                <w:sz w:val="22"/>
                                <w:szCs w:val="22"/>
                              </w:rPr>
                            </w:pPr>
                            <w:r>
                              <w:rPr>
                                <w:sz w:val="22"/>
                                <w:szCs w:val="22"/>
                              </w:rPr>
                              <w:t xml:space="preserve">           Telephone: (01964) </w:t>
                            </w:r>
                            <w:proofErr w:type="gramStart"/>
                            <w:r>
                              <w:rPr>
                                <w:sz w:val="22"/>
                                <w:szCs w:val="22"/>
                              </w:rPr>
                              <w:t>532252  Email</w:t>
                            </w:r>
                            <w:proofErr w:type="gramEnd"/>
                            <w:r>
                              <w:rPr>
                                <w:sz w:val="22"/>
                                <w:szCs w:val="22"/>
                              </w:rPr>
                              <w:t xml:space="preserve">: </w:t>
                            </w:r>
                            <w:hyperlink r:id="rId5" w:history="1">
                              <w:r>
                                <w:rPr>
                                  <w:rStyle w:val="Hyperlink"/>
                                  <w:rFonts w:eastAsiaTheme="majorEastAsia"/>
                                  <w:sz w:val="22"/>
                                  <w:szCs w:val="22"/>
                                </w:rPr>
                                <w:t>clerk@hornsea.gov.uk</w:t>
                              </w:r>
                            </w:hyperlink>
                            <w:r>
                              <w:rPr>
                                <w:color w:val="000000"/>
                                <w:sz w:val="22"/>
                                <w:szCs w:val="22"/>
                              </w:rPr>
                              <w:t xml:space="preserve"> </w:t>
                            </w:r>
                          </w:p>
                          <w:p w14:paraId="26DF7098" w14:textId="77777777" w:rsidR="004230E4" w:rsidRDefault="004230E4" w:rsidP="004230E4">
                            <w:pPr>
                              <w:jc w:val="center"/>
                              <w:rPr>
                                <w:color w:val="000000"/>
                                <w:sz w:val="22"/>
                                <w:szCs w:val="22"/>
                              </w:rPr>
                            </w:pPr>
                            <w:r>
                              <w:rPr>
                                <w:color w:val="000000"/>
                                <w:sz w:val="22"/>
                                <w:szCs w:val="22"/>
                              </w:rPr>
                              <w:t>Web Site: www.hornsea.gov.uk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032B6" id="_x0000_t202" coordsize="21600,21600" o:spt="202" path="m,l,21600r21600,l21600,xe">
                <v:stroke joinstyle="miter"/>
                <v:path gradientshapeok="t" o:connecttype="rect"/>
              </v:shapetype>
              <v:shape id="Text Box 2" o:spid="_x0000_s1026" type="#_x0000_t202" style="position:absolute;margin-left:305.05pt;margin-top:0;width:356.25pt;height:89.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" stroked="f">
                <v:textbox>
                  <w:txbxContent>
                    <w:p w14:paraId="3C9FBB40" w14:textId="77777777" w:rsidR="004230E4" w:rsidRDefault="004230E4" w:rsidP="004230E4">
                      <w:pPr>
                        <w:rPr>
                          <w:rFonts w:ascii="High Tower Text" w:hAnsi="High Tower Text" w:cs="High Tower Text"/>
                          <w:sz w:val="48"/>
                          <w:szCs w:val="48"/>
                        </w:rPr>
                      </w:pPr>
                      <w:r>
                        <w:rPr>
                          <w:rFonts w:ascii="High Tower Text" w:hAnsi="High Tower Text" w:cs="High Tower Text"/>
                          <w:sz w:val="48"/>
                          <w:szCs w:val="48"/>
                        </w:rPr>
                        <w:t xml:space="preserve">HORNSEA TOWN COUNCIL           </w:t>
                      </w:r>
                    </w:p>
                    <w:p w14:paraId="56DF693B" w14:textId="77777777" w:rsidR="004230E4" w:rsidRDefault="004230E4" w:rsidP="004230E4">
                      <w:pPr>
                        <w:jc w:val="both"/>
                        <w:rPr>
                          <w:sz w:val="18"/>
                          <w:szCs w:val="18"/>
                        </w:rPr>
                      </w:pPr>
                      <w:r>
                        <w:rPr>
                          <w:b/>
                          <w:bCs/>
                          <w:sz w:val="22"/>
                          <w:szCs w:val="22"/>
                        </w:rPr>
                        <w:t xml:space="preserve">        </w:t>
                      </w:r>
                      <w:r>
                        <w:rPr>
                          <w:sz w:val="22"/>
                          <w:szCs w:val="22"/>
                        </w:rPr>
                        <w:t>T</w:t>
                      </w:r>
                      <w:r>
                        <w:rPr>
                          <w:sz w:val="18"/>
                          <w:szCs w:val="18"/>
                        </w:rPr>
                        <w:t xml:space="preserve">OWN </w:t>
                      </w:r>
                      <w:smartTag w:uri="urn:schemas-microsoft-com:office:smarttags" w:element="stockticker">
                        <w:r>
                          <w:rPr>
                            <w:sz w:val="18"/>
                            <w:szCs w:val="18"/>
                          </w:rPr>
                          <w:t>HALL</w:t>
                        </w:r>
                      </w:smartTag>
                      <w:r>
                        <w:rPr>
                          <w:sz w:val="18"/>
                          <w:szCs w:val="18"/>
                        </w:rPr>
                        <w:t xml:space="preserve">, 75a NEWBEGIN, HORNSEA, </w:t>
                      </w:r>
                      <w:smartTag w:uri="urn:schemas-microsoft-com:office:smarttags" w:element="place">
                        <w:r>
                          <w:rPr>
                            <w:sz w:val="18"/>
                            <w:szCs w:val="18"/>
                          </w:rPr>
                          <w:t>EAST YORKSHIRE</w:t>
                        </w:r>
                      </w:smartTag>
                      <w:r>
                        <w:rPr>
                          <w:sz w:val="18"/>
                          <w:szCs w:val="18"/>
                        </w:rPr>
                        <w:t xml:space="preserve"> HU18 1PA</w:t>
                      </w:r>
                    </w:p>
                    <w:p w14:paraId="53D4D440" w14:textId="77777777" w:rsidR="004230E4" w:rsidRDefault="004230E4" w:rsidP="004230E4">
                      <w:pPr>
                        <w:rPr>
                          <w:color w:val="000000"/>
                          <w:sz w:val="22"/>
                          <w:szCs w:val="22"/>
                        </w:rPr>
                      </w:pPr>
                      <w:r>
                        <w:rPr>
                          <w:sz w:val="22"/>
                          <w:szCs w:val="22"/>
                        </w:rPr>
                        <w:t xml:space="preserve">           Telephone: (01964) </w:t>
                      </w:r>
                      <w:proofErr w:type="gramStart"/>
                      <w:r>
                        <w:rPr>
                          <w:sz w:val="22"/>
                          <w:szCs w:val="22"/>
                        </w:rPr>
                        <w:t>532252  Email</w:t>
                      </w:r>
                      <w:proofErr w:type="gramEnd"/>
                      <w:r>
                        <w:rPr>
                          <w:sz w:val="22"/>
                          <w:szCs w:val="22"/>
                        </w:rPr>
                        <w:t xml:space="preserve">: </w:t>
                      </w:r>
                      <w:hyperlink r:id="rId6" w:history="1">
                        <w:r>
                          <w:rPr>
                            <w:rStyle w:val="Hyperlink"/>
                            <w:rFonts w:eastAsiaTheme="majorEastAsia"/>
                            <w:sz w:val="22"/>
                            <w:szCs w:val="22"/>
                          </w:rPr>
                          <w:t>clerk@hornsea.gov.uk</w:t>
                        </w:r>
                      </w:hyperlink>
                      <w:r>
                        <w:rPr>
                          <w:color w:val="000000"/>
                          <w:sz w:val="22"/>
                          <w:szCs w:val="22"/>
                        </w:rPr>
                        <w:t xml:space="preserve"> </w:t>
                      </w:r>
                    </w:p>
                    <w:p w14:paraId="26DF7098" w14:textId="77777777" w:rsidR="004230E4" w:rsidRDefault="004230E4" w:rsidP="004230E4">
                      <w:pPr>
                        <w:jc w:val="center"/>
                        <w:rPr>
                          <w:color w:val="000000"/>
                          <w:sz w:val="22"/>
                          <w:szCs w:val="22"/>
                        </w:rPr>
                      </w:pPr>
                      <w:r>
                        <w:rPr>
                          <w:color w:val="000000"/>
                          <w:sz w:val="22"/>
                          <w:szCs w:val="22"/>
                        </w:rPr>
                        <w:t>Web Site: www.hornsea.gov.uk</w:t>
                      </w:r>
                    </w:p>
                  </w:txbxContent>
                </v:textbox>
                <w10:wrap anchorx="margin"/>
              </v:shape>
            </w:pict>
          </mc:Fallback>
        </mc:AlternateContent>
      </w:r>
      <w:r w:rsidRPr="00477C9B">
        <w:rPr>
          <w:rFonts w:ascii="Times New Roman" w:eastAsia="Times New Roman" w:hAnsi="Times New Roman" w:cs="Times New Roman"/>
          <w:kern w:val="0"/>
          <w:lang w:val="en-US"/>
          <w14:ligatures w14:val="none"/>
        </w:rPr>
        <w:tab/>
      </w:r>
      <w:r w:rsidRPr="00477C9B">
        <w:rPr>
          <w:rFonts w:ascii="Times New Roman" w:eastAsia="Times New Roman" w:hAnsi="Times New Roman" w:cs="Times New Roman"/>
          <w:kern w:val="0"/>
          <w:lang w:val="en-US"/>
          <w14:ligatures w14:val="none"/>
        </w:rPr>
        <w:tab/>
      </w:r>
      <w:r w:rsidRPr="00477C9B">
        <w:rPr>
          <w:rFonts w:ascii="Times New Roman" w:eastAsia="Times New Roman" w:hAnsi="Times New Roman" w:cs="Times New Roman"/>
          <w:kern w:val="0"/>
          <w:lang w:val="en-US"/>
          <w14:ligatures w14:val="none"/>
        </w:rPr>
        <w:tab/>
        <w:t xml:space="preserve">       </w:t>
      </w:r>
    </w:p>
    <w:p w14:paraId="7C16B0E1" w14:textId="77777777" w:rsidR="004230E4" w:rsidRPr="00477C9B" w:rsidRDefault="004230E4" w:rsidP="004230E4">
      <w:pPr>
        <w:tabs>
          <w:tab w:val="left" w:pos="720"/>
          <w:tab w:val="left" w:pos="1440"/>
          <w:tab w:val="left" w:pos="2160"/>
          <w:tab w:val="left" w:pos="2880"/>
          <w:tab w:val="left" w:pos="3600"/>
          <w:tab w:val="left" w:pos="4320"/>
          <w:tab w:val="right" w:pos="10620"/>
        </w:tabs>
        <w:spacing w:after="0" w:line="240" w:lineRule="auto"/>
        <w:rPr>
          <w:rFonts w:ascii="Times New Roman" w:eastAsia="Times New Roman" w:hAnsi="Times New Roman" w:cs="Times New Roman"/>
          <w:kern w:val="0"/>
          <w:lang w:val="en-US"/>
          <w14:ligatures w14:val="none"/>
        </w:rPr>
      </w:pPr>
      <w:r w:rsidRPr="00477C9B">
        <w:rPr>
          <w:rFonts w:ascii="Times New Roman" w:eastAsia="Times New Roman" w:hAnsi="Times New Roman" w:cs="Times New Roman"/>
          <w:noProof/>
          <w:kern w:val="0"/>
          <w:lang w:eastAsia="en-GB"/>
          <w14:ligatures w14:val="none"/>
        </w:rPr>
        <w:drawing>
          <wp:inline distT="0" distB="0" distL="0" distR="0" wp14:anchorId="0090714A" wp14:editId="4056E748">
            <wp:extent cx="685800" cy="923925"/>
            <wp:effectExtent l="0" t="0" r="0" b="9525"/>
            <wp:docPr id="1310393109" name="Picture 1"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923925"/>
                    </a:xfrm>
                    <a:prstGeom prst="rect">
                      <a:avLst/>
                    </a:prstGeom>
                    <a:noFill/>
                    <a:ln>
                      <a:noFill/>
                    </a:ln>
                  </pic:spPr>
                </pic:pic>
              </a:graphicData>
            </a:graphic>
          </wp:inline>
        </w:drawing>
      </w:r>
      <w:r w:rsidRPr="00477C9B">
        <w:rPr>
          <w:rFonts w:ascii="Times New Roman" w:eastAsia="Times New Roman" w:hAnsi="Times New Roman" w:cs="Times New Roman"/>
          <w:color w:val="993300"/>
          <w:kern w:val="0"/>
          <w:lang w:val="en-US"/>
          <w14:ligatures w14:val="none"/>
        </w:rPr>
        <w:t xml:space="preserve">      </w:t>
      </w:r>
      <w:r w:rsidRPr="00477C9B">
        <w:rPr>
          <w:rFonts w:ascii="Times New Roman" w:eastAsia="Times New Roman" w:hAnsi="Times New Roman" w:cs="Times New Roman"/>
          <w:kern w:val="0"/>
          <w:lang w:val="en-US"/>
          <w14:ligatures w14:val="none"/>
        </w:rPr>
        <w:tab/>
      </w:r>
      <w:r w:rsidRPr="00477C9B">
        <w:rPr>
          <w:rFonts w:ascii="Times New Roman" w:eastAsia="Times New Roman" w:hAnsi="Times New Roman" w:cs="Times New Roman"/>
          <w:kern w:val="0"/>
          <w:lang w:val="en-US"/>
          <w14:ligatures w14:val="none"/>
        </w:rPr>
        <w:tab/>
      </w:r>
      <w:r w:rsidRPr="00477C9B">
        <w:rPr>
          <w:rFonts w:ascii="Times New Roman" w:eastAsia="Times New Roman" w:hAnsi="Times New Roman" w:cs="Times New Roman"/>
          <w:kern w:val="0"/>
          <w:lang w:val="en-US"/>
          <w14:ligatures w14:val="none"/>
        </w:rPr>
        <w:tab/>
        <w:t xml:space="preserve">                                                                                         </w:t>
      </w:r>
    </w:p>
    <w:p w14:paraId="0D8CAD57" w14:textId="77777777" w:rsidR="004230E4" w:rsidRPr="00477C9B" w:rsidRDefault="004230E4" w:rsidP="004230E4">
      <w:pPr>
        <w:spacing w:after="0" w:line="240" w:lineRule="auto"/>
        <w:rPr>
          <w:rFonts w:ascii="Times New Roman" w:eastAsia="Times New Roman" w:hAnsi="Times New Roman" w:cs="Times New Roman"/>
          <w:kern w:val="0"/>
          <w:sz w:val="20"/>
          <w:szCs w:val="20"/>
          <w:lang w:val="en-US"/>
          <w14:ligatures w14:val="none"/>
        </w:rPr>
      </w:pPr>
      <w:r w:rsidRPr="00477C9B">
        <w:rPr>
          <w:rFonts w:ascii="Times New Roman" w:eastAsia="Times New Roman" w:hAnsi="Times New Roman" w:cs="Times New Roman"/>
          <w:kern w:val="0"/>
          <w:sz w:val="22"/>
          <w:szCs w:val="22"/>
          <w:lang w:val="en-US"/>
          <w14:ligatures w14:val="none"/>
        </w:rPr>
        <w:t xml:space="preserve">   </w:t>
      </w:r>
      <w:r w:rsidRPr="00477C9B">
        <w:rPr>
          <w:rFonts w:ascii="Times New Roman" w:eastAsia="Times New Roman" w:hAnsi="Times New Roman" w:cs="Times New Roman"/>
          <w:kern w:val="0"/>
          <w:sz w:val="20"/>
          <w:szCs w:val="20"/>
          <w:lang w:val="en-US"/>
          <w14:ligatures w14:val="none"/>
        </w:rPr>
        <w:t>Joanna Richardson</w:t>
      </w:r>
    </w:p>
    <w:p w14:paraId="68E290FC" w14:textId="77777777" w:rsidR="004230E4" w:rsidRPr="00477C9B" w:rsidRDefault="004230E4" w:rsidP="004230E4">
      <w:pPr>
        <w:spacing w:after="0" w:line="240" w:lineRule="auto"/>
        <w:rPr>
          <w:rFonts w:ascii="Times New Roman" w:eastAsia="Times New Roman" w:hAnsi="Times New Roman" w:cs="Times New Roman"/>
          <w:kern w:val="0"/>
          <w:sz w:val="22"/>
          <w:szCs w:val="22"/>
          <w:lang w:val="en-US"/>
          <w14:ligatures w14:val="none"/>
        </w:rPr>
      </w:pPr>
      <w:r w:rsidRPr="00477C9B">
        <w:rPr>
          <w:rFonts w:ascii="Times New Roman" w:eastAsia="Times New Roman" w:hAnsi="Times New Roman" w:cs="Times New Roman"/>
          <w:kern w:val="0"/>
          <w:sz w:val="20"/>
          <w:szCs w:val="20"/>
          <w:lang w:val="en-US"/>
          <w14:ligatures w14:val="none"/>
        </w:rPr>
        <w:t xml:space="preserve">  Clerk to the Council</w:t>
      </w:r>
    </w:p>
    <w:p w14:paraId="56E0FE18" w14:textId="77777777" w:rsidR="004230E4" w:rsidRPr="00477C9B" w:rsidRDefault="004230E4" w:rsidP="004230E4">
      <w:pPr>
        <w:spacing w:after="0" w:line="240" w:lineRule="auto"/>
        <w:rPr>
          <w:rFonts w:ascii="Times New Roman" w:eastAsia="Times New Roman" w:hAnsi="Times New Roman" w:cs="Times New Roman"/>
          <w:kern w:val="0"/>
          <w:lang w:val="en-US"/>
          <w14:ligatures w14:val="none"/>
        </w:rPr>
      </w:pPr>
      <w:r w:rsidRPr="00477C9B">
        <w:rPr>
          <w:rFonts w:ascii="Times New Roman" w:eastAsia="Times New Roman" w:hAnsi="Times New Roman" w:cs="Times New Roman"/>
          <w:kern w:val="0"/>
          <w:lang w:val="en-US"/>
          <w14:ligatures w14:val="none"/>
        </w:rPr>
        <w:t xml:space="preserve">  </w:t>
      </w:r>
    </w:p>
    <w:p w14:paraId="1080C3CD" w14:textId="77777777" w:rsidR="004230E4" w:rsidRPr="00477C9B" w:rsidRDefault="004230E4" w:rsidP="004230E4">
      <w:pPr>
        <w:spacing w:after="0" w:line="240" w:lineRule="auto"/>
        <w:rPr>
          <w:rFonts w:ascii="Times New Roman" w:eastAsia="Times New Roman" w:hAnsi="Times New Roman" w:cs="Times New Roman"/>
          <w:kern w:val="0"/>
          <w:lang w:val="en-US"/>
          <w14:ligatures w14:val="none"/>
        </w:rPr>
      </w:pPr>
      <w:r w:rsidRPr="00477C9B">
        <w:rPr>
          <w:rFonts w:ascii="Times New Roman" w:eastAsia="Times New Roman" w:hAnsi="Times New Roman" w:cs="Times New Roman"/>
          <w:kern w:val="0"/>
          <w:lang w:val="en-US"/>
          <w14:ligatures w14:val="none"/>
        </w:rPr>
        <w:t xml:space="preserve">___________________________________________________________________________ </w:t>
      </w:r>
    </w:p>
    <w:p w14:paraId="36E44439" w14:textId="77777777" w:rsidR="004230E4" w:rsidRPr="00477C9B" w:rsidRDefault="004230E4" w:rsidP="004230E4">
      <w:pPr>
        <w:spacing w:after="0" w:line="240" w:lineRule="auto"/>
        <w:rPr>
          <w:rFonts w:ascii="Times New Roman" w:eastAsia="Times New Roman" w:hAnsi="Times New Roman" w:cs="Times New Roman"/>
          <w:kern w:val="0"/>
          <w:lang w:val="en-US"/>
          <w14:ligatures w14:val="none"/>
        </w:rPr>
      </w:pPr>
    </w:p>
    <w:p w14:paraId="6E1A13C0" w14:textId="77777777" w:rsidR="004230E4" w:rsidRPr="00477C9B" w:rsidRDefault="004230E4" w:rsidP="004230E4">
      <w:pPr>
        <w:spacing w:after="0" w:line="240" w:lineRule="auto"/>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To the Mayor and Members of the</w:t>
      </w:r>
    </w:p>
    <w:p w14:paraId="79748CCE" w14:textId="77777777" w:rsidR="004230E4" w:rsidRPr="00477C9B" w:rsidRDefault="004230E4" w:rsidP="004230E4">
      <w:pPr>
        <w:spacing w:after="0" w:line="240" w:lineRule="auto"/>
        <w:jc w:val="both"/>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Hornsea Town Council</w:t>
      </w:r>
      <w:r w:rsidRPr="00477C9B">
        <w:rPr>
          <w:rFonts w:ascii="Times New Roman" w:eastAsia="Times New Roman" w:hAnsi="Times New Roman" w:cs="Times New Roman"/>
          <w:kern w:val="0"/>
          <w:sz w:val="22"/>
          <w:szCs w:val="22"/>
          <w14:ligatures w14:val="none"/>
        </w:rPr>
        <w:tab/>
      </w:r>
      <w:r w:rsidRPr="00477C9B">
        <w:rPr>
          <w:rFonts w:ascii="Times New Roman" w:eastAsia="Times New Roman" w:hAnsi="Times New Roman" w:cs="Times New Roman"/>
          <w:kern w:val="0"/>
          <w:sz w:val="22"/>
          <w:szCs w:val="22"/>
          <w14:ligatures w14:val="none"/>
        </w:rPr>
        <w:tab/>
      </w:r>
      <w:r w:rsidRPr="00477C9B">
        <w:rPr>
          <w:rFonts w:ascii="Times New Roman" w:eastAsia="Times New Roman" w:hAnsi="Times New Roman" w:cs="Times New Roman"/>
          <w:kern w:val="0"/>
          <w:sz w:val="22"/>
          <w:szCs w:val="22"/>
          <w14:ligatures w14:val="none"/>
        </w:rPr>
        <w:tab/>
      </w:r>
      <w:r w:rsidRPr="00477C9B">
        <w:rPr>
          <w:rFonts w:ascii="Times New Roman" w:eastAsia="Times New Roman" w:hAnsi="Times New Roman" w:cs="Times New Roman"/>
          <w:kern w:val="0"/>
          <w:sz w:val="22"/>
          <w:szCs w:val="22"/>
          <w14:ligatures w14:val="none"/>
        </w:rPr>
        <w:tab/>
      </w:r>
      <w:r w:rsidRPr="00477C9B">
        <w:rPr>
          <w:rFonts w:ascii="Times New Roman" w:eastAsia="Times New Roman" w:hAnsi="Times New Roman" w:cs="Times New Roman"/>
          <w:kern w:val="0"/>
          <w:sz w:val="22"/>
          <w:szCs w:val="22"/>
          <w14:ligatures w14:val="none"/>
        </w:rPr>
        <w:tab/>
      </w:r>
      <w:r w:rsidRPr="00477C9B">
        <w:rPr>
          <w:rFonts w:ascii="Times New Roman" w:eastAsia="Times New Roman" w:hAnsi="Times New Roman" w:cs="Times New Roman"/>
          <w:kern w:val="0"/>
          <w:sz w:val="22"/>
          <w:szCs w:val="22"/>
          <w14:ligatures w14:val="none"/>
        </w:rPr>
        <w:tab/>
      </w:r>
    </w:p>
    <w:p w14:paraId="074AB5F2" w14:textId="5EA25348" w:rsidR="004230E4" w:rsidRPr="00477C9B" w:rsidRDefault="004230E4" w:rsidP="004230E4">
      <w:pPr>
        <w:spacing w:after="0" w:line="240" w:lineRule="auto"/>
        <w:ind w:firstLine="737"/>
        <w:jc w:val="righ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12</w:t>
      </w:r>
      <w:r w:rsidRPr="004230E4">
        <w:rPr>
          <w:rFonts w:ascii="Times New Roman" w:eastAsia="Times New Roman" w:hAnsi="Times New Roman" w:cs="Times New Roman"/>
          <w:kern w:val="0"/>
          <w:sz w:val="22"/>
          <w:szCs w:val="22"/>
          <w:vertAlign w:val="superscript"/>
          <w14:ligatures w14:val="none"/>
        </w:rPr>
        <w:t>th</w:t>
      </w:r>
      <w:r>
        <w:rPr>
          <w:rFonts w:ascii="Times New Roman" w:eastAsia="Times New Roman" w:hAnsi="Times New Roman" w:cs="Times New Roman"/>
          <w:kern w:val="0"/>
          <w:sz w:val="22"/>
          <w:szCs w:val="22"/>
          <w14:ligatures w14:val="none"/>
        </w:rPr>
        <w:t xml:space="preserve"> May</w:t>
      </w:r>
      <w:r>
        <w:rPr>
          <w:rFonts w:ascii="Times New Roman" w:eastAsia="Times New Roman" w:hAnsi="Times New Roman" w:cs="Times New Roman"/>
          <w:kern w:val="0"/>
          <w:sz w:val="22"/>
          <w:szCs w:val="22"/>
          <w14:ligatures w14:val="none"/>
        </w:rPr>
        <w:t xml:space="preserve"> 2026</w:t>
      </w:r>
    </w:p>
    <w:p w14:paraId="5832C92C" w14:textId="77777777" w:rsidR="004230E4" w:rsidRPr="00477C9B" w:rsidRDefault="004230E4" w:rsidP="004230E4">
      <w:pPr>
        <w:spacing w:after="0" w:line="240" w:lineRule="auto"/>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Ladies and Gentlemen,</w:t>
      </w:r>
    </w:p>
    <w:p w14:paraId="2F5C8908" w14:textId="77777777" w:rsidR="004230E4" w:rsidRPr="00477C9B" w:rsidRDefault="004230E4" w:rsidP="004230E4">
      <w:pPr>
        <w:spacing w:after="0" w:line="240" w:lineRule="auto"/>
        <w:ind w:left="720"/>
        <w:rPr>
          <w:rFonts w:ascii="Times New Roman" w:eastAsia="Times New Roman" w:hAnsi="Times New Roman" w:cs="Times New Roman"/>
          <w:kern w:val="0"/>
          <w:sz w:val="22"/>
          <w:szCs w:val="22"/>
          <w14:ligatures w14:val="none"/>
        </w:rPr>
      </w:pPr>
    </w:p>
    <w:p w14:paraId="0C01CEE7" w14:textId="369BD593" w:rsidR="004230E4" w:rsidRPr="00477C9B" w:rsidRDefault="004230E4" w:rsidP="004230E4">
      <w:pPr>
        <w:spacing w:after="0" w:line="240" w:lineRule="auto"/>
        <w:jc w:val="both"/>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 xml:space="preserve">You are hereby summoned to attend a meeting of the Hornsea Town Council that will be held on Monday </w:t>
      </w:r>
      <w:r>
        <w:rPr>
          <w:rFonts w:ascii="Times New Roman" w:eastAsia="Times New Roman" w:hAnsi="Times New Roman" w:cs="Times New Roman"/>
          <w:kern w:val="0"/>
          <w:sz w:val="22"/>
          <w:szCs w:val="22"/>
          <w14:ligatures w14:val="none"/>
        </w:rPr>
        <w:t>18</w:t>
      </w:r>
      <w:r w:rsidRPr="004230E4">
        <w:rPr>
          <w:rFonts w:ascii="Times New Roman" w:eastAsia="Times New Roman" w:hAnsi="Times New Roman" w:cs="Times New Roman"/>
          <w:kern w:val="0"/>
          <w:sz w:val="22"/>
          <w:szCs w:val="22"/>
          <w:vertAlign w:val="superscript"/>
          <w14:ligatures w14:val="none"/>
        </w:rPr>
        <w:t>th</w:t>
      </w:r>
      <w:r>
        <w:rPr>
          <w:rFonts w:ascii="Times New Roman" w:eastAsia="Times New Roman" w:hAnsi="Times New Roman" w:cs="Times New Roman"/>
          <w:kern w:val="0"/>
          <w:sz w:val="22"/>
          <w:szCs w:val="22"/>
          <w14:ligatures w14:val="none"/>
        </w:rPr>
        <w:t xml:space="preserve"> May</w:t>
      </w:r>
      <w:r>
        <w:rPr>
          <w:rFonts w:ascii="Times New Roman" w:eastAsia="Times New Roman" w:hAnsi="Times New Roman" w:cs="Times New Roman"/>
          <w:kern w:val="0"/>
          <w:sz w:val="22"/>
          <w:szCs w:val="22"/>
          <w14:ligatures w14:val="none"/>
        </w:rPr>
        <w:t xml:space="preserve"> 2026</w:t>
      </w:r>
      <w:r w:rsidRPr="00477C9B">
        <w:rPr>
          <w:rFonts w:ascii="Times New Roman" w:eastAsia="Times New Roman" w:hAnsi="Times New Roman" w:cs="Times New Roman"/>
          <w:kern w:val="0"/>
          <w:sz w:val="22"/>
          <w:szCs w:val="22"/>
          <w14:ligatures w14:val="none"/>
        </w:rPr>
        <w:t xml:space="preserve"> at </w:t>
      </w:r>
      <w:r>
        <w:rPr>
          <w:rFonts w:ascii="Times New Roman" w:eastAsia="Times New Roman" w:hAnsi="Times New Roman" w:cs="Times New Roman"/>
          <w:kern w:val="0"/>
          <w:sz w:val="22"/>
          <w:szCs w:val="22"/>
          <w14:ligatures w14:val="none"/>
        </w:rPr>
        <w:t>7.00pm</w:t>
      </w:r>
      <w:r w:rsidRPr="00477C9B">
        <w:rPr>
          <w:rFonts w:ascii="Times New Roman" w:eastAsia="Times New Roman" w:hAnsi="Times New Roman" w:cs="Times New Roman"/>
          <w:kern w:val="0"/>
          <w:sz w:val="22"/>
          <w:szCs w:val="22"/>
          <w14:ligatures w14:val="none"/>
        </w:rPr>
        <w:t xml:space="preserve"> in the Town Hall council chamber to transact the business specified below.</w:t>
      </w:r>
    </w:p>
    <w:p w14:paraId="3C6B22F9" w14:textId="77777777" w:rsidR="004230E4" w:rsidRPr="00477C9B" w:rsidRDefault="004230E4" w:rsidP="004230E4">
      <w:pPr>
        <w:spacing w:after="0" w:line="240" w:lineRule="auto"/>
        <w:jc w:val="both"/>
        <w:rPr>
          <w:rFonts w:ascii="Times New Roman" w:eastAsia="Times New Roman" w:hAnsi="Times New Roman" w:cs="Times New Roman"/>
          <w:kern w:val="0"/>
          <w:sz w:val="22"/>
          <w:szCs w:val="22"/>
          <w14:ligatures w14:val="none"/>
        </w:rPr>
      </w:pPr>
    </w:p>
    <w:p w14:paraId="752986FE" w14:textId="77777777" w:rsidR="004230E4" w:rsidRPr="00477C9B" w:rsidRDefault="004230E4" w:rsidP="004230E4">
      <w:pPr>
        <w:spacing w:after="0" w:line="240" w:lineRule="auto"/>
        <w:rPr>
          <w:rFonts w:ascii="Times New Roman" w:eastAsia="Times New Roman" w:hAnsi="Times New Roman" w:cs="Times New Roman"/>
          <w:kern w:val="0"/>
          <w:sz w:val="22"/>
          <w:szCs w:val="22"/>
          <w14:ligatures w14:val="none"/>
        </w:rPr>
      </w:pPr>
    </w:p>
    <w:p w14:paraId="552CA4A0" w14:textId="77777777" w:rsidR="004230E4" w:rsidRPr="00477C9B" w:rsidRDefault="004230E4" w:rsidP="004230E4">
      <w:pPr>
        <w:spacing w:after="0" w:line="240" w:lineRule="auto"/>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Yours faithfully</w:t>
      </w:r>
    </w:p>
    <w:p w14:paraId="2CB46CC3" w14:textId="77777777" w:rsidR="004230E4" w:rsidRPr="00477C9B" w:rsidRDefault="004230E4" w:rsidP="004230E4">
      <w:pPr>
        <w:spacing w:after="0" w:line="240" w:lineRule="auto"/>
        <w:rPr>
          <w:rFonts w:ascii="Times New Roman" w:eastAsia="Times New Roman" w:hAnsi="Times New Roman" w:cs="Times New Roman"/>
          <w:kern w:val="0"/>
          <w:sz w:val="22"/>
          <w:szCs w:val="22"/>
          <w14:ligatures w14:val="none"/>
        </w:rPr>
      </w:pPr>
    </w:p>
    <w:p w14:paraId="20BD3821" w14:textId="77777777" w:rsidR="004230E4" w:rsidRPr="00477C9B" w:rsidRDefault="004230E4" w:rsidP="004230E4">
      <w:pPr>
        <w:spacing w:after="0" w:line="240" w:lineRule="auto"/>
        <w:rPr>
          <w:rFonts w:ascii="Times New Roman" w:eastAsia="Times New Roman" w:hAnsi="Times New Roman" w:cs="Times New Roman"/>
          <w:kern w:val="0"/>
          <w:sz w:val="22"/>
          <w:szCs w:val="22"/>
          <w14:ligatures w14:val="none"/>
        </w:rPr>
      </w:pPr>
    </w:p>
    <w:p w14:paraId="161F01D0" w14:textId="77777777" w:rsidR="004230E4" w:rsidRPr="00477C9B" w:rsidRDefault="004230E4" w:rsidP="004230E4">
      <w:pPr>
        <w:spacing w:after="0" w:line="240" w:lineRule="auto"/>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 xml:space="preserve">J M </w:t>
      </w:r>
      <w:smartTag w:uri="urn:schemas-microsoft-com:office:smarttags" w:element="City">
        <w:smartTag w:uri="urn:schemas-microsoft-com:office:smarttags" w:element="place">
          <w:r w:rsidRPr="00477C9B">
            <w:rPr>
              <w:rFonts w:ascii="Times New Roman" w:eastAsia="Times New Roman" w:hAnsi="Times New Roman" w:cs="Times New Roman"/>
              <w:kern w:val="0"/>
              <w:sz w:val="22"/>
              <w:szCs w:val="22"/>
              <w14:ligatures w14:val="none"/>
            </w:rPr>
            <w:t>Richardson</w:t>
          </w:r>
        </w:smartTag>
      </w:smartTag>
    </w:p>
    <w:p w14:paraId="3E954867" w14:textId="77777777" w:rsidR="004230E4" w:rsidRDefault="004230E4" w:rsidP="004230E4">
      <w:pPr>
        <w:spacing w:after="0" w:line="240" w:lineRule="auto"/>
        <w:rPr>
          <w:rFonts w:ascii="Times New Roman" w:eastAsia="Times New Roman" w:hAnsi="Times New Roman" w:cs="Times New Roman"/>
          <w:kern w:val="0"/>
          <w:sz w:val="22"/>
          <w:szCs w:val="22"/>
          <w14:ligatures w14:val="none"/>
        </w:rPr>
      </w:pPr>
      <w:r w:rsidRPr="00477C9B">
        <w:rPr>
          <w:rFonts w:ascii="Times New Roman" w:eastAsia="Times New Roman" w:hAnsi="Times New Roman" w:cs="Times New Roman"/>
          <w:kern w:val="0"/>
          <w:sz w:val="22"/>
          <w:szCs w:val="22"/>
          <w14:ligatures w14:val="none"/>
        </w:rPr>
        <w:t>Clerk of the Council</w:t>
      </w:r>
    </w:p>
    <w:p w14:paraId="0DDCAF4C" w14:textId="77777777" w:rsidR="00A04F7F" w:rsidRDefault="00A04F7F" w:rsidP="004230E4">
      <w:pPr>
        <w:spacing w:after="0" w:line="240" w:lineRule="auto"/>
        <w:rPr>
          <w:rFonts w:ascii="Times New Roman" w:eastAsia="Times New Roman" w:hAnsi="Times New Roman" w:cs="Times New Roman"/>
          <w:kern w:val="0"/>
          <w:sz w:val="22"/>
          <w:szCs w:val="22"/>
          <w14:ligatures w14:val="none"/>
        </w:rPr>
      </w:pPr>
    </w:p>
    <w:p w14:paraId="66E97D34" w14:textId="228FDAAE" w:rsidR="00A04F7F" w:rsidRPr="00A04F7F" w:rsidRDefault="00A04F7F" w:rsidP="004230E4">
      <w:pPr>
        <w:spacing w:after="0" w:line="240" w:lineRule="auto"/>
        <w:rPr>
          <w:rFonts w:ascii="Times New Roman" w:eastAsia="Times New Roman" w:hAnsi="Times New Roman" w:cs="Times New Roman"/>
          <w:b/>
          <w:bCs/>
          <w:color w:val="EE0000"/>
          <w:kern w:val="0"/>
          <w:sz w:val="22"/>
          <w:szCs w:val="22"/>
          <w14:ligatures w14:val="none"/>
        </w:rPr>
      </w:pPr>
      <w:r w:rsidRPr="00A04F7F">
        <w:rPr>
          <w:rFonts w:ascii="Times New Roman" w:eastAsia="Times New Roman" w:hAnsi="Times New Roman" w:cs="Times New Roman"/>
          <w:b/>
          <w:bCs/>
          <w:color w:val="EE0000"/>
          <w:kern w:val="0"/>
          <w:sz w:val="22"/>
          <w:szCs w:val="22"/>
          <w14:ligatures w14:val="none"/>
        </w:rPr>
        <w:t>6.15PM – MEETING OF THE FINANCE WORKING GROUP</w:t>
      </w:r>
    </w:p>
    <w:p w14:paraId="000767F8" w14:textId="77777777" w:rsidR="004230E4" w:rsidRDefault="004230E4" w:rsidP="004230E4">
      <w:pPr>
        <w:spacing w:after="0" w:line="240" w:lineRule="auto"/>
        <w:rPr>
          <w:rFonts w:ascii="Times New Roman" w:eastAsia="Times New Roman" w:hAnsi="Times New Roman" w:cs="Times New Roman"/>
          <w:kern w:val="0"/>
          <w:sz w:val="22"/>
          <w:szCs w:val="22"/>
          <w14:ligatures w14:val="none"/>
        </w:rPr>
      </w:pPr>
    </w:p>
    <w:p w14:paraId="372C52B0" w14:textId="443376D1" w:rsidR="004230E4" w:rsidRPr="004230E4" w:rsidRDefault="004230E4" w:rsidP="004230E4">
      <w:pPr>
        <w:spacing w:after="0" w:line="240" w:lineRule="auto"/>
        <w:rPr>
          <w:rFonts w:ascii="Times New Roman" w:eastAsia="Times New Roman" w:hAnsi="Times New Roman" w:cs="Times New Roman"/>
          <w:b/>
          <w:bCs/>
          <w:color w:val="EE0000"/>
          <w:kern w:val="0"/>
          <w:sz w:val="22"/>
          <w:szCs w:val="22"/>
          <w14:ligatures w14:val="none"/>
        </w:rPr>
      </w:pPr>
      <w:r w:rsidRPr="004230E4">
        <w:rPr>
          <w:rFonts w:ascii="Times New Roman" w:eastAsia="Times New Roman" w:hAnsi="Times New Roman" w:cs="Times New Roman"/>
          <w:b/>
          <w:bCs/>
          <w:color w:val="EE0000"/>
          <w:kern w:val="0"/>
          <w:sz w:val="22"/>
          <w:szCs w:val="22"/>
          <w14:ligatures w14:val="none"/>
        </w:rPr>
        <w:t>6.30PM:  INFORMAL MEETING – MEMBERS ONLY - WITH HELEN BALL – HORNSEA MERE RESTORATION PROJECT UPDATE</w:t>
      </w:r>
    </w:p>
    <w:p w14:paraId="3A6CE941" w14:textId="77777777" w:rsidR="004230E4" w:rsidRDefault="004230E4" w:rsidP="004230E4">
      <w:pPr>
        <w:spacing w:after="0" w:line="240" w:lineRule="auto"/>
        <w:rPr>
          <w:rFonts w:ascii="Times New Roman" w:eastAsia="Times New Roman" w:hAnsi="Times New Roman" w:cs="Times New Roman"/>
          <w:kern w:val="0"/>
          <w:sz w:val="22"/>
          <w:szCs w:val="22"/>
          <w14:ligatures w14:val="none"/>
        </w:rPr>
      </w:pPr>
    </w:p>
    <w:p w14:paraId="7F3D3661" w14:textId="77777777" w:rsidR="004230E4" w:rsidRPr="00477C9B" w:rsidRDefault="004230E4" w:rsidP="004230E4">
      <w:pPr>
        <w:spacing w:after="0" w:line="240" w:lineRule="auto"/>
        <w:ind w:left="1440"/>
        <w:jc w:val="center"/>
        <w:rPr>
          <w:rFonts w:ascii="Times New Roman" w:eastAsia="Times New Roman" w:hAnsi="Times New Roman" w:cs="Times New Roman"/>
          <w:b/>
          <w:bCs/>
          <w:kern w:val="0"/>
          <w:sz w:val="22"/>
          <w:szCs w:val="22"/>
          <w14:ligatures w14:val="none"/>
        </w:rPr>
      </w:pPr>
      <w:r w:rsidRPr="00477C9B">
        <w:rPr>
          <w:rFonts w:ascii="Times New Roman" w:eastAsia="Times New Roman" w:hAnsi="Times New Roman" w:cs="Times New Roman"/>
          <w:b/>
          <w:bCs/>
          <w:kern w:val="0"/>
          <w:sz w:val="22"/>
          <w:szCs w:val="22"/>
          <w14:ligatures w14:val="none"/>
        </w:rPr>
        <w:t>A G E N D A</w:t>
      </w:r>
    </w:p>
    <w:p w14:paraId="6A5C2A49" w14:textId="77777777" w:rsidR="004230E4" w:rsidRPr="00477C9B" w:rsidRDefault="004230E4" w:rsidP="004230E4">
      <w:pPr>
        <w:spacing w:after="0" w:line="240" w:lineRule="auto"/>
        <w:ind w:left="1440"/>
        <w:jc w:val="center"/>
        <w:rPr>
          <w:rFonts w:ascii="Times New Roman" w:eastAsia="Times New Roman" w:hAnsi="Times New Roman" w:cs="Times New Roman"/>
          <w:b/>
          <w:bCs/>
          <w:kern w:val="0"/>
          <w:sz w:val="22"/>
          <w:szCs w:val="22"/>
          <w14:ligatures w14:val="none"/>
        </w:rPr>
      </w:pPr>
    </w:p>
    <w:p w14:paraId="6CCF26E1" w14:textId="77777777" w:rsidR="004230E4" w:rsidRPr="00477C9B" w:rsidRDefault="004230E4" w:rsidP="004230E4">
      <w:pPr>
        <w:spacing w:after="0" w:line="240" w:lineRule="auto"/>
        <w:ind w:firstLine="720"/>
        <w:rPr>
          <w:rFonts w:ascii="Times New Roman" w:eastAsia="Times New Roman" w:hAnsi="Times New Roman" w:cs="Times New Roman"/>
          <w:b/>
          <w:bCs/>
          <w:kern w:val="0"/>
          <w:sz w:val="22"/>
          <w:szCs w:val="22"/>
          <w14:ligatures w14:val="none"/>
        </w:rPr>
      </w:pPr>
      <w:r w:rsidRPr="00477C9B">
        <w:rPr>
          <w:rFonts w:ascii="Times New Roman" w:eastAsia="Times New Roman" w:hAnsi="Times New Roman" w:cs="Times New Roman"/>
          <w:b/>
          <w:bCs/>
          <w:kern w:val="0"/>
          <w:sz w:val="22"/>
          <w:szCs w:val="22"/>
          <w14:ligatures w14:val="none"/>
        </w:rPr>
        <w:t>PUBLIC PARTICIPATION</w:t>
      </w:r>
    </w:p>
    <w:p w14:paraId="62138950" w14:textId="77777777" w:rsidR="004230E4" w:rsidRPr="006744E0" w:rsidRDefault="004230E4" w:rsidP="004230E4">
      <w:pPr>
        <w:spacing w:after="0" w:line="240" w:lineRule="auto"/>
        <w:ind w:left="720"/>
        <w:rPr>
          <w:rFonts w:ascii="Times New Roman" w:eastAsia="Times New Roman" w:hAnsi="Times New Roman" w:cs="Times New Roman"/>
          <w:b/>
          <w:bCs/>
          <w:i/>
          <w:iCs/>
          <w:kern w:val="0"/>
          <w:sz w:val="22"/>
          <w:szCs w:val="22"/>
          <w14:ligatures w14:val="none"/>
        </w:rPr>
      </w:pPr>
      <w:r w:rsidRPr="006744E0">
        <w:rPr>
          <w:rStyle w:val="Strong"/>
          <w:rFonts w:ascii="Times New Roman" w:hAnsi="Times New Roman" w:cs="Times New Roman"/>
          <w:i/>
          <w:iCs/>
          <w:color w:val="000000"/>
          <w:sz w:val="21"/>
          <w:szCs w:val="21"/>
          <w:shd w:val="clear" w:color="auto" w:fill="F5F5F5"/>
        </w:rPr>
        <w:t xml:space="preserve">Public participation is included on the Town Council agenda and is an opportunity for any resident to attend and raise any issue relating to Town Council business/responsibility and/or included on the agenda for the meeting, directly with Town Council members. </w:t>
      </w:r>
    </w:p>
    <w:p w14:paraId="22879A68" w14:textId="77777777" w:rsidR="004230E4" w:rsidRPr="00477C9B" w:rsidRDefault="004230E4" w:rsidP="004230E4">
      <w:pPr>
        <w:spacing w:after="0" w:line="240" w:lineRule="auto"/>
        <w:jc w:val="center"/>
        <w:rPr>
          <w:rFonts w:ascii="Times New Roman" w:eastAsia="Times New Roman" w:hAnsi="Times New Roman" w:cs="Times New Roman"/>
          <w:b/>
          <w:bCs/>
          <w:kern w:val="0"/>
          <w:sz w:val="22"/>
          <w:szCs w:val="22"/>
          <w14:ligatures w14:val="none"/>
        </w:rPr>
      </w:pPr>
    </w:p>
    <w:p w14:paraId="473B412D" w14:textId="77777777" w:rsidR="004230E4" w:rsidRPr="00477C9B" w:rsidRDefault="004230E4" w:rsidP="004230E4">
      <w:pPr>
        <w:numPr>
          <w:ilvl w:val="0"/>
          <w:numId w:val="1"/>
        </w:numPr>
        <w:spacing w:after="0" w:line="240" w:lineRule="auto"/>
        <w:contextualSpacing/>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t xml:space="preserve">  Apologies for absence</w:t>
      </w:r>
    </w:p>
    <w:p w14:paraId="47403A6E" w14:textId="77777777" w:rsidR="004230E4" w:rsidRPr="00477C9B" w:rsidRDefault="004230E4" w:rsidP="004230E4">
      <w:pPr>
        <w:spacing w:after="0" w:line="240" w:lineRule="auto"/>
        <w:jc w:val="both"/>
        <w:rPr>
          <w:rFonts w:ascii="Times New Roman" w:eastAsia="Times New Roman" w:hAnsi="Times New Roman" w:cs="Times New Roman"/>
          <w:b/>
          <w:bCs/>
          <w:kern w:val="0"/>
          <w14:ligatures w14:val="none"/>
        </w:rPr>
      </w:pPr>
    </w:p>
    <w:p w14:paraId="060E7B0F" w14:textId="77777777" w:rsidR="004230E4" w:rsidRPr="00477C9B" w:rsidRDefault="004230E4" w:rsidP="004230E4">
      <w:pPr>
        <w:spacing w:after="0" w:line="240" w:lineRule="auto"/>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t xml:space="preserve">  2.</w:t>
      </w:r>
      <w:proofErr w:type="gramStart"/>
      <w:r w:rsidRPr="00477C9B">
        <w:rPr>
          <w:rFonts w:ascii="Times New Roman" w:eastAsia="Times New Roman" w:hAnsi="Times New Roman" w:cs="Times New Roman"/>
          <w:b/>
          <w:bCs/>
          <w:kern w:val="0"/>
          <w14:ligatures w14:val="none"/>
        </w:rPr>
        <w:tab/>
        <w:t xml:space="preserve">  Mayor’s</w:t>
      </w:r>
      <w:proofErr w:type="gramEnd"/>
      <w:r w:rsidRPr="00477C9B">
        <w:rPr>
          <w:rFonts w:ascii="Times New Roman" w:eastAsia="Times New Roman" w:hAnsi="Times New Roman" w:cs="Times New Roman"/>
          <w:b/>
          <w:bCs/>
          <w:kern w:val="0"/>
          <w14:ligatures w14:val="none"/>
        </w:rPr>
        <w:t xml:space="preserve"> Announcements </w:t>
      </w:r>
    </w:p>
    <w:p w14:paraId="7493B3E8" w14:textId="77777777" w:rsidR="004230E4" w:rsidRPr="00477C9B" w:rsidRDefault="004230E4" w:rsidP="004230E4">
      <w:pPr>
        <w:spacing w:after="0" w:line="240" w:lineRule="auto"/>
        <w:jc w:val="both"/>
        <w:rPr>
          <w:rFonts w:ascii="Times New Roman" w:eastAsia="Times New Roman" w:hAnsi="Times New Roman" w:cs="Times New Roman"/>
          <w:b/>
          <w:bCs/>
          <w:kern w:val="0"/>
          <w14:ligatures w14:val="none"/>
        </w:rPr>
      </w:pPr>
    </w:p>
    <w:p w14:paraId="32789887" w14:textId="56EDEBED" w:rsidR="004230E4" w:rsidRPr="00477C9B" w:rsidRDefault="004230E4" w:rsidP="00674133">
      <w:pPr>
        <w:spacing w:after="0" w:line="240" w:lineRule="auto"/>
        <w:ind w:left="840" w:hanging="735"/>
        <w:rPr>
          <w:rFonts w:ascii="Times New Roman" w:eastAsia="Times New Roman" w:hAnsi="Times New Roman" w:cs="Times New Roman"/>
          <w:kern w:val="0"/>
          <w14:ligatures w14:val="none"/>
        </w:rPr>
      </w:pPr>
      <w:r w:rsidRPr="00477C9B">
        <w:rPr>
          <w:rFonts w:ascii="Times New Roman" w:eastAsia="Times New Roman" w:hAnsi="Times New Roman" w:cs="Times New Roman"/>
          <w:b/>
          <w:bCs/>
          <w:kern w:val="0"/>
          <w14:ligatures w14:val="none"/>
        </w:rPr>
        <w:t>3.</w:t>
      </w:r>
      <w:r w:rsidRPr="00477C9B">
        <w:rPr>
          <w:rFonts w:ascii="Times New Roman" w:eastAsia="Times New Roman" w:hAnsi="Times New Roman" w:cs="Times New Roman"/>
          <w:b/>
          <w:bCs/>
          <w:kern w:val="0"/>
          <w14:ligatures w14:val="none"/>
        </w:rPr>
        <w:tab/>
        <w:t xml:space="preserve">Minutes </w:t>
      </w:r>
      <w:r w:rsidRPr="00477C9B">
        <w:rPr>
          <w:rFonts w:ascii="Times New Roman" w:eastAsia="Times New Roman" w:hAnsi="Times New Roman" w:cs="Times New Roman"/>
          <w:b/>
          <w:bCs/>
          <w:kern w:val="0"/>
          <w14:ligatures w14:val="none"/>
        </w:rPr>
        <w:tab/>
      </w:r>
      <w:proofErr w:type="spellStart"/>
      <w:r w:rsidRPr="00477C9B">
        <w:rPr>
          <w:rFonts w:ascii="Times New Roman" w:eastAsia="Times New Roman" w:hAnsi="Times New Roman" w:cs="Times New Roman"/>
          <w:kern w:val="0"/>
          <w14:ligatures w14:val="none"/>
        </w:rPr>
        <w:t>i</w:t>
      </w:r>
      <w:proofErr w:type="spellEnd"/>
      <w:r w:rsidRPr="00477C9B">
        <w:rPr>
          <w:rFonts w:ascii="Times New Roman" w:eastAsia="Times New Roman" w:hAnsi="Times New Roman" w:cs="Times New Roman"/>
          <w:kern w:val="0"/>
          <w14:ligatures w14:val="none"/>
        </w:rPr>
        <w:t>)</w:t>
      </w:r>
      <w:r w:rsidRPr="00477C9B">
        <w:rPr>
          <w:rFonts w:ascii="Times New Roman" w:eastAsia="Times New Roman" w:hAnsi="Times New Roman" w:cs="Times New Roman"/>
          <w:kern w:val="0"/>
          <w14:ligatures w14:val="none"/>
        </w:rPr>
        <w:tab/>
        <w:t xml:space="preserve">To receive and sign as a true record the Minutes of a </w:t>
      </w:r>
    </w:p>
    <w:p w14:paraId="5780435D" w14:textId="77777777" w:rsidR="004230E4" w:rsidRPr="00477C9B" w:rsidRDefault="004230E4" w:rsidP="004230E4">
      <w:pPr>
        <w:spacing w:after="0" w:line="240" w:lineRule="auto"/>
        <w:ind w:left="1440" w:firstLine="720"/>
        <w:rPr>
          <w:rFonts w:ascii="Times New Roman" w:eastAsia="Times New Roman" w:hAnsi="Times New Roman" w:cs="Times New Roman"/>
          <w:kern w:val="0"/>
          <w14:ligatures w14:val="none"/>
        </w:rPr>
      </w:pPr>
      <w:r w:rsidRPr="00477C9B">
        <w:rPr>
          <w:rFonts w:ascii="Times New Roman" w:eastAsia="Times New Roman" w:hAnsi="Times New Roman" w:cs="Times New Roman"/>
          <w:kern w:val="0"/>
          <w14:ligatures w14:val="none"/>
        </w:rPr>
        <w:tab/>
        <w:t>meeting of the Hornsea Town Council held on Monday</w:t>
      </w:r>
    </w:p>
    <w:p w14:paraId="6EA53C32" w14:textId="7E1C6922" w:rsidR="004230E4" w:rsidRDefault="00674133" w:rsidP="004230E4">
      <w:pPr>
        <w:spacing w:after="0" w:line="240" w:lineRule="auto"/>
        <w:ind w:left="2160"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27</w:t>
      </w:r>
      <w:r w:rsidRPr="00674133">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xml:space="preserve"> April</w:t>
      </w:r>
      <w:r w:rsidR="004230E4">
        <w:rPr>
          <w:rFonts w:ascii="Times New Roman" w:eastAsia="Times New Roman" w:hAnsi="Times New Roman" w:cs="Times New Roman"/>
          <w:kern w:val="0"/>
          <w14:ligatures w14:val="none"/>
        </w:rPr>
        <w:t xml:space="preserve"> 2026</w:t>
      </w:r>
    </w:p>
    <w:p w14:paraId="54033C34" w14:textId="77777777" w:rsidR="004230E4" w:rsidRDefault="004230E4" w:rsidP="004230E4">
      <w:pPr>
        <w:spacing w:after="0" w:line="240" w:lineRule="auto"/>
        <w:ind w:left="2160" w:firstLine="720"/>
        <w:rPr>
          <w:rFonts w:ascii="Times New Roman" w:eastAsia="Times New Roman" w:hAnsi="Times New Roman" w:cs="Times New Roman"/>
          <w:kern w:val="0"/>
          <w14:ligatures w14:val="none"/>
        </w:rPr>
      </w:pPr>
    </w:p>
    <w:p w14:paraId="2D06BCE5" w14:textId="77777777" w:rsidR="004230E4" w:rsidRPr="00477C9B" w:rsidRDefault="004230E4" w:rsidP="004230E4">
      <w:pPr>
        <w:spacing w:after="0" w:line="240" w:lineRule="auto"/>
        <w:ind w:left="737" w:hanging="617"/>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t>4.</w:t>
      </w:r>
      <w:r w:rsidRPr="00477C9B">
        <w:rPr>
          <w:rFonts w:ascii="Times New Roman" w:eastAsia="Times New Roman" w:hAnsi="Times New Roman" w:cs="Times New Roman"/>
          <w:b/>
          <w:bCs/>
          <w:kern w:val="0"/>
          <w14:ligatures w14:val="none"/>
        </w:rPr>
        <w:tab/>
      </w:r>
      <w:proofErr w:type="spellStart"/>
      <w:r w:rsidRPr="00477C9B">
        <w:rPr>
          <w:rFonts w:ascii="Times New Roman" w:eastAsia="Times New Roman" w:hAnsi="Times New Roman" w:cs="Times New Roman"/>
          <w:b/>
          <w:bCs/>
          <w:kern w:val="0"/>
          <w14:ligatures w14:val="none"/>
        </w:rPr>
        <w:t>i</w:t>
      </w:r>
      <w:proofErr w:type="spellEnd"/>
      <w:r w:rsidRPr="00477C9B">
        <w:rPr>
          <w:rFonts w:ascii="Times New Roman" w:eastAsia="Times New Roman" w:hAnsi="Times New Roman" w:cs="Times New Roman"/>
          <w:b/>
          <w:bCs/>
          <w:kern w:val="0"/>
          <w14:ligatures w14:val="none"/>
        </w:rPr>
        <w:t>)</w:t>
      </w:r>
      <w:r w:rsidRPr="00477C9B">
        <w:rPr>
          <w:rFonts w:ascii="Times New Roman" w:eastAsia="Times New Roman" w:hAnsi="Times New Roman" w:cs="Times New Roman"/>
          <w:b/>
          <w:bCs/>
          <w:kern w:val="0"/>
          <w14:ligatures w14:val="none"/>
        </w:rPr>
        <w:tab/>
        <w:t>Declaration of Interests – To record declarations of interest by any</w:t>
      </w:r>
    </w:p>
    <w:p w14:paraId="7689771A" w14:textId="77777777" w:rsidR="004230E4" w:rsidRPr="00477C9B" w:rsidRDefault="004230E4" w:rsidP="004230E4">
      <w:pPr>
        <w:spacing w:after="0" w:line="240" w:lineRule="auto"/>
        <w:ind w:left="1440"/>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t xml:space="preserve">member of the council in respect of the agenda items below.  Members declaring interests should identify the agenda item and type of interest being declared </w:t>
      </w:r>
      <w:proofErr w:type="spellStart"/>
      <w:r w:rsidRPr="00477C9B">
        <w:rPr>
          <w:rFonts w:ascii="Times New Roman" w:eastAsia="Times New Roman" w:hAnsi="Times New Roman" w:cs="Times New Roman"/>
          <w:b/>
          <w:bCs/>
          <w:kern w:val="0"/>
          <w14:ligatures w14:val="none"/>
        </w:rPr>
        <w:t>i</w:t>
      </w:r>
      <w:r w:rsidRPr="00477C9B">
        <w:rPr>
          <w:rFonts w:ascii="Times New Roman" w:eastAsia="Times New Roman" w:hAnsi="Times New Roman" w:cs="Times New Roman"/>
          <w:b/>
          <w:bCs/>
          <w:kern w:val="0"/>
          <w:lang w:val="en-US"/>
          <w14:ligatures w14:val="none"/>
        </w:rPr>
        <w:t>n</w:t>
      </w:r>
      <w:proofErr w:type="spellEnd"/>
      <w:r w:rsidRPr="00477C9B">
        <w:rPr>
          <w:rFonts w:ascii="Times New Roman" w:eastAsia="Times New Roman" w:hAnsi="Times New Roman" w:cs="Times New Roman"/>
          <w:b/>
          <w:bCs/>
          <w:kern w:val="0"/>
          <w:lang w:val="en-US"/>
          <w14:ligatures w14:val="none"/>
        </w:rPr>
        <w:t xml:space="preserve"> accordance with The Localism Act 2011, the Relevant Authorities (Disclosable Pecuniary Interests) Regulations 2012</w:t>
      </w:r>
    </w:p>
    <w:p w14:paraId="12AB1F74" w14:textId="77777777" w:rsidR="004230E4" w:rsidRPr="00477C9B" w:rsidRDefault="004230E4" w:rsidP="004230E4">
      <w:pPr>
        <w:spacing w:after="0" w:line="240" w:lineRule="auto"/>
        <w:ind w:left="737"/>
        <w:jc w:val="both"/>
        <w:rPr>
          <w:rFonts w:ascii="Times New Roman" w:eastAsia="Times New Roman" w:hAnsi="Times New Roman" w:cs="Times New Roman"/>
          <w:b/>
          <w:bCs/>
          <w:i/>
          <w:iCs/>
          <w:kern w:val="0"/>
          <w14:ligatures w14:val="none"/>
        </w:rPr>
      </w:pPr>
    </w:p>
    <w:p w14:paraId="49E2541F" w14:textId="77777777" w:rsidR="004230E4" w:rsidRPr="00477C9B" w:rsidRDefault="004230E4" w:rsidP="004230E4">
      <w:pPr>
        <w:spacing w:after="0" w:line="240" w:lineRule="auto"/>
        <w:ind w:left="1440" w:hanging="720"/>
        <w:rPr>
          <w:rFonts w:ascii="Times New Roman" w:eastAsia="Times New Roman" w:hAnsi="Times New Roman" w:cs="Times New Roman"/>
          <w:b/>
          <w:bCs/>
          <w:kern w:val="0"/>
          <w:lang w:val="en-US"/>
          <w14:ligatures w14:val="none"/>
        </w:rPr>
      </w:pPr>
      <w:r w:rsidRPr="00477C9B">
        <w:rPr>
          <w:rFonts w:ascii="Times New Roman" w:eastAsia="Times New Roman" w:hAnsi="Times New Roman" w:cs="Times New Roman"/>
          <w:b/>
          <w:bCs/>
          <w:kern w:val="0"/>
          <w14:ligatures w14:val="none"/>
        </w:rPr>
        <w:lastRenderedPageBreak/>
        <w:t>ii)</w:t>
      </w:r>
      <w:r w:rsidRPr="00477C9B">
        <w:rPr>
          <w:rFonts w:ascii="Times New Roman" w:eastAsia="Times New Roman" w:hAnsi="Times New Roman" w:cs="Times New Roman"/>
          <w:i/>
          <w:iCs/>
          <w:kern w:val="0"/>
          <w14:ligatures w14:val="none"/>
        </w:rPr>
        <w:tab/>
      </w:r>
      <w:r w:rsidRPr="00477C9B">
        <w:rPr>
          <w:rFonts w:ascii="Times New Roman" w:eastAsia="Times New Roman" w:hAnsi="Times New Roman" w:cs="Times New Roman"/>
          <w:b/>
          <w:bCs/>
          <w:kern w:val="0"/>
          <w:lang w:val="en-US"/>
          <w14:ligatures w14:val="none"/>
        </w:rPr>
        <w:t>To note dispensations given to any member of the council in respect of the agenda items listed below</w:t>
      </w:r>
    </w:p>
    <w:p w14:paraId="0AC1FED5" w14:textId="77777777" w:rsidR="004230E4" w:rsidRPr="00477C9B" w:rsidRDefault="004230E4" w:rsidP="004230E4">
      <w:pPr>
        <w:spacing w:after="0" w:line="240" w:lineRule="auto"/>
        <w:rPr>
          <w:rFonts w:ascii="Times New Roman" w:eastAsia="Times New Roman" w:hAnsi="Times New Roman" w:cs="Times New Roman"/>
          <w:b/>
          <w:bCs/>
          <w:kern w:val="0"/>
          <w:lang w:val="en-US"/>
          <w14:ligatures w14:val="none"/>
        </w:rPr>
      </w:pPr>
    </w:p>
    <w:p w14:paraId="558231A1" w14:textId="77777777" w:rsidR="00A04F7F" w:rsidRDefault="004230E4" w:rsidP="00792A27">
      <w:pPr>
        <w:spacing w:after="0" w:line="240" w:lineRule="auto"/>
        <w:ind w:left="720" w:hanging="720"/>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5.</w:t>
      </w:r>
      <w:r>
        <w:rPr>
          <w:rFonts w:ascii="Times New Roman" w:eastAsia="Times New Roman" w:hAnsi="Times New Roman" w:cs="Times New Roman"/>
          <w:b/>
          <w:bCs/>
          <w:kern w:val="0"/>
          <w:lang w:val="en-US"/>
          <w14:ligatures w14:val="none"/>
        </w:rPr>
        <w:tab/>
      </w:r>
      <w:r w:rsidRPr="00477C9B">
        <w:rPr>
          <w:rFonts w:ascii="Times New Roman" w:eastAsia="Times New Roman" w:hAnsi="Times New Roman" w:cs="Times New Roman"/>
          <w:b/>
          <w:bCs/>
          <w:kern w:val="0"/>
          <w:lang w:val="en-US"/>
          <w14:ligatures w14:val="none"/>
        </w:rPr>
        <w:t>Town Clerk’s update</w:t>
      </w:r>
      <w:r>
        <w:rPr>
          <w:rFonts w:ascii="Times New Roman" w:eastAsia="Times New Roman" w:hAnsi="Times New Roman" w:cs="Times New Roman"/>
          <w:b/>
          <w:bCs/>
          <w:kern w:val="0"/>
          <w:lang w:val="en-US"/>
          <w14:ligatures w14:val="none"/>
        </w:rPr>
        <w:tab/>
      </w:r>
    </w:p>
    <w:p w14:paraId="492B9A85" w14:textId="0021874E" w:rsidR="004230E4" w:rsidRDefault="00A04F7F" w:rsidP="00792A27">
      <w:pPr>
        <w:spacing w:after="0" w:line="240" w:lineRule="auto"/>
        <w:ind w:left="720" w:hanging="720"/>
        <w:rPr>
          <w:rFonts w:ascii="Times New Roman" w:eastAsia="Times New Roman" w:hAnsi="Times New Roman" w:cs="Times New Roman"/>
          <w:b/>
          <w:bCs/>
          <w:kern w:val="0"/>
          <w:lang w:val="en-US"/>
          <w14:ligatures w14:val="none"/>
        </w:rPr>
      </w:pPr>
      <w:r>
        <w:rPr>
          <w:rFonts w:ascii="Times New Roman" w:eastAsia="Times New Roman" w:hAnsi="Times New Roman" w:cs="Times New Roman"/>
          <w:b/>
          <w:bCs/>
          <w:kern w:val="0"/>
          <w:lang w:val="en-US"/>
          <w14:ligatures w14:val="none"/>
        </w:rPr>
        <w:tab/>
      </w:r>
      <w:proofErr w:type="spellStart"/>
      <w:r>
        <w:rPr>
          <w:rFonts w:ascii="Times New Roman" w:eastAsia="Times New Roman" w:hAnsi="Times New Roman" w:cs="Times New Roman"/>
          <w:b/>
          <w:bCs/>
          <w:kern w:val="0"/>
          <w:lang w:val="en-US"/>
          <w14:ligatures w14:val="none"/>
        </w:rPr>
        <w:t>i</w:t>
      </w:r>
      <w:proofErr w:type="spellEnd"/>
      <w:r>
        <w:rPr>
          <w:rFonts w:ascii="Times New Roman" w:eastAsia="Times New Roman" w:hAnsi="Times New Roman" w:cs="Times New Roman"/>
          <w:b/>
          <w:bCs/>
          <w:kern w:val="0"/>
          <w:lang w:val="en-US"/>
          <w14:ligatures w14:val="none"/>
        </w:rPr>
        <w:t>)</w:t>
      </w:r>
      <w:r>
        <w:rPr>
          <w:rFonts w:ascii="Times New Roman" w:eastAsia="Times New Roman" w:hAnsi="Times New Roman" w:cs="Times New Roman"/>
          <w:b/>
          <w:bCs/>
          <w:kern w:val="0"/>
          <w:lang w:val="en-US"/>
          <w14:ligatures w14:val="none"/>
        </w:rPr>
        <w:tab/>
        <w:t>Street Surgery - date</w:t>
      </w:r>
      <w:r w:rsidR="004230E4">
        <w:rPr>
          <w:rFonts w:ascii="Times New Roman" w:eastAsia="Times New Roman" w:hAnsi="Times New Roman" w:cs="Times New Roman"/>
          <w:b/>
          <w:bCs/>
          <w:kern w:val="0"/>
          <w:lang w:val="en-US"/>
          <w14:ligatures w14:val="none"/>
        </w:rPr>
        <w:tab/>
      </w:r>
    </w:p>
    <w:p w14:paraId="28D3BF8D" w14:textId="77777777" w:rsidR="004230E4" w:rsidRDefault="004230E4" w:rsidP="004230E4">
      <w:pPr>
        <w:spacing w:after="0" w:line="240" w:lineRule="auto"/>
        <w:rPr>
          <w:rFonts w:ascii="Times New Roman" w:eastAsia="Times New Roman" w:hAnsi="Times New Roman" w:cs="Times New Roman"/>
          <w:b/>
          <w:bCs/>
          <w:kern w:val="0"/>
          <w:lang w:val="en-US"/>
          <w14:ligatures w14:val="none"/>
        </w:rPr>
      </w:pPr>
    </w:p>
    <w:p w14:paraId="628CF962" w14:textId="2C67E96F" w:rsidR="000F06A7" w:rsidRDefault="004230E4" w:rsidP="000F06A7">
      <w:pPr>
        <w:ind w:left="720" w:hanging="720"/>
        <w:rPr>
          <w:rFonts w:ascii="Times New Roman" w:hAnsi="Times New Roman" w:cs="Times New Roman"/>
          <w:b/>
          <w:bCs/>
          <w:iCs/>
        </w:rPr>
      </w:pPr>
      <w:r>
        <w:rPr>
          <w:rFonts w:ascii="Times New Roman" w:eastAsia="Times New Roman" w:hAnsi="Times New Roman" w:cs="Times New Roman"/>
          <w:b/>
          <w:bCs/>
          <w:kern w:val="0"/>
          <w:lang w:val="en-US"/>
          <w14:ligatures w14:val="none"/>
        </w:rPr>
        <w:t>6.</w:t>
      </w:r>
      <w:r>
        <w:rPr>
          <w:rFonts w:ascii="Times New Roman" w:eastAsia="Times New Roman" w:hAnsi="Times New Roman" w:cs="Times New Roman"/>
          <w:b/>
          <w:bCs/>
          <w:kern w:val="0"/>
          <w:lang w:val="en-US"/>
          <w14:ligatures w14:val="none"/>
        </w:rPr>
        <w:tab/>
      </w:r>
      <w:r w:rsidR="000F06A7">
        <w:rPr>
          <w:rFonts w:ascii="Times New Roman" w:hAnsi="Times New Roman" w:cs="Times New Roman"/>
          <w:b/>
        </w:rPr>
        <w:t>Review of Charges 202</w:t>
      </w:r>
      <w:r w:rsidR="000F06A7">
        <w:rPr>
          <w:rFonts w:ascii="Times New Roman" w:hAnsi="Times New Roman" w:cs="Times New Roman"/>
          <w:b/>
        </w:rPr>
        <w:t>6</w:t>
      </w:r>
      <w:r w:rsidR="000F06A7">
        <w:rPr>
          <w:rFonts w:ascii="Times New Roman" w:hAnsi="Times New Roman" w:cs="Times New Roman"/>
          <w:b/>
        </w:rPr>
        <w:t xml:space="preserve"> - </w:t>
      </w:r>
      <w:r w:rsidR="000F06A7">
        <w:rPr>
          <w:rFonts w:ascii="Times New Roman" w:hAnsi="Times New Roman" w:cs="Times New Roman"/>
          <w:i/>
          <w:sz w:val="20"/>
          <w:szCs w:val="20"/>
        </w:rPr>
        <w:t>(information enclosed</w:t>
      </w:r>
      <w:proofErr w:type="gramStart"/>
      <w:r w:rsidR="000F06A7">
        <w:rPr>
          <w:rFonts w:ascii="Times New Roman" w:hAnsi="Times New Roman" w:cs="Times New Roman"/>
          <w:i/>
        </w:rPr>
        <w:t>)</w:t>
      </w:r>
      <w:r w:rsidR="000F06A7">
        <w:rPr>
          <w:rFonts w:ascii="Times New Roman" w:hAnsi="Times New Roman" w:cs="Times New Roman"/>
        </w:rPr>
        <w:t>:-</w:t>
      </w:r>
      <w:proofErr w:type="gramEnd"/>
      <w:r w:rsidR="000F06A7">
        <w:rPr>
          <w:rFonts w:ascii="Times New Roman" w:hAnsi="Times New Roman" w:cs="Times New Roman"/>
        </w:rPr>
        <w:tab/>
      </w:r>
    </w:p>
    <w:p w14:paraId="55480ED9" w14:textId="77777777" w:rsidR="000F06A7" w:rsidRDefault="000F06A7" w:rsidP="000F06A7">
      <w:pPr>
        <w:ind w:left="5040"/>
        <w:jc w:val="both"/>
        <w:rPr>
          <w:rFonts w:ascii="Times New Roman" w:hAnsi="Times New Roman" w:cs="Times New Roman"/>
          <w:b/>
        </w:rPr>
      </w:pPr>
      <w:proofErr w:type="spellStart"/>
      <w:r>
        <w:rPr>
          <w:rFonts w:ascii="Times New Roman" w:hAnsi="Times New Roman" w:cs="Times New Roman"/>
          <w:b/>
        </w:rPr>
        <w:t>i</w:t>
      </w:r>
      <w:proofErr w:type="spellEnd"/>
      <w:r>
        <w:rPr>
          <w:rFonts w:ascii="Times New Roman" w:hAnsi="Times New Roman" w:cs="Times New Roman"/>
          <w:b/>
        </w:rPr>
        <w:t xml:space="preserve">)  </w:t>
      </w:r>
      <w:r>
        <w:rPr>
          <w:rFonts w:ascii="Times New Roman" w:hAnsi="Times New Roman" w:cs="Times New Roman"/>
          <w:b/>
        </w:rPr>
        <w:tab/>
        <w:t>Burial charges etc</w:t>
      </w:r>
    </w:p>
    <w:p w14:paraId="486E8A66" w14:textId="77777777" w:rsidR="000F06A7" w:rsidRDefault="000F06A7" w:rsidP="000F06A7">
      <w:pPr>
        <w:ind w:left="4320" w:firstLine="720"/>
        <w:jc w:val="both"/>
        <w:rPr>
          <w:rFonts w:ascii="Times New Roman" w:hAnsi="Times New Roman" w:cs="Times New Roman"/>
          <w:b/>
        </w:rPr>
      </w:pPr>
      <w:r>
        <w:rPr>
          <w:rFonts w:ascii="Times New Roman" w:hAnsi="Times New Roman" w:cs="Times New Roman"/>
          <w:b/>
        </w:rPr>
        <w:t xml:space="preserve">ii)  </w:t>
      </w:r>
      <w:r>
        <w:rPr>
          <w:rFonts w:ascii="Times New Roman" w:hAnsi="Times New Roman" w:cs="Times New Roman"/>
          <w:b/>
        </w:rPr>
        <w:tab/>
        <w:t>Memorial Benches</w:t>
      </w:r>
    </w:p>
    <w:p w14:paraId="53C056A7" w14:textId="77777777" w:rsidR="000F06A7" w:rsidRDefault="000F06A7" w:rsidP="000F06A7">
      <w:pPr>
        <w:ind w:left="4320" w:firstLine="720"/>
        <w:jc w:val="both"/>
        <w:rPr>
          <w:rFonts w:ascii="Times New Roman" w:hAnsi="Times New Roman" w:cs="Times New Roman"/>
          <w:b/>
        </w:rPr>
      </w:pPr>
      <w:r>
        <w:rPr>
          <w:rFonts w:ascii="Times New Roman" w:hAnsi="Times New Roman" w:cs="Times New Roman"/>
          <w:b/>
        </w:rPr>
        <w:t>iii)</w:t>
      </w:r>
      <w:r>
        <w:rPr>
          <w:rFonts w:ascii="Times New Roman" w:hAnsi="Times New Roman" w:cs="Times New Roman"/>
          <w:b/>
        </w:rPr>
        <w:tab/>
        <w:t>Room hire charges</w:t>
      </w:r>
    </w:p>
    <w:p w14:paraId="14C91837" w14:textId="77777777" w:rsidR="000F06A7" w:rsidRDefault="000F06A7" w:rsidP="000F06A7">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iv) </w:t>
      </w:r>
      <w:r>
        <w:rPr>
          <w:rFonts w:ascii="Times New Roman" w:hAnsi="Times New Roman" w:cs="Times New Roman"/>
          <w:b/>
        </w:rPr>
        <w:tab/>
        <w:t>Wedding hire charges</w:t>
      </w:r>
    </w:p>
    <w:p w14:paraId="01B2BDC4" w14:textId="77777777" w:rsidR="000F06A7" w:rsidRDefault="000F06A7" w:rsidP="000F06A7">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v)</w:t>
      </w:r>
      <w:r>
        <w:rPr>
          <w:rFonts w:ascii="Times New Roman" w:hAnsi="Times New Roman" w:cs="Times New Roman"/>
          <w:b/>
        </w:rPr>
        <w:tab/>
        <w:t>Allotment site lease</w:t>
      </w:r>
    </w:p>
    <w:p w14:paraId="4126BC21" w14:textId="77777777" w:rsidR="000F06A7" w:rsidRDefault="000F06A7" w:rsidP="000F06A7">
      <w:pPr>
        <w:jc w:val="both"/>
        <w:rPr>
          <w:rFonts w:ascii="Times New Roman" w:hAnsi="Times New Roman" w:cs="Times New Roman"/>
          <w:bCs/>
          <w:i/>
          <w:iCs/>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vi) </w:t>
      </w:r>
      <w:r>
        <w:rPr>
          <w:rFonts w:ascii="Times New Roman" w:hAnsi="Times New Roman" w:cs="Times New Roman"/>
          <w:b/>
        </w:rPr>
        <w:tab/>
        <w:t>Wayleave charge</w:t>
      </w:r>
    </w:p>
    <w:p w14:paraId="060C131D" w14:textId="77777777" w:rsidR="000F06A7" w:rsidRDefault="000F06A7" w:rsidP="000F06A7">
      <w:pPr>
        <w:spacing w:after="0" w:line="240" w:lineRule="auto"/>
        <w:ind w:left="720" w:hanging="720"/>
        <w:rPr>
          <w:rFonts w:ascii="Times New Roman" w:hAnsi="Times New Roman" w:cs="Times New Roman"/>
          <w:b/>
        </w:rPr>
      </w:pPr>
    </w:p>
    <w:p w14:paraId="1845F0D7" w14:textId="39C89057" w:rsidR="000F06A7" w:rsidRDefault="000F06A7" w:rsidP="000F06A7">
      <w:pPr>
        <w:spacing w:after="0" w:line="240" w:lineRule="auto"/>
        <w:ind w:left="720" w:hanging="720"/>
        <w:rPr>
          <w:rFonts w:ascii="Times New Roman" w:hAnsi="Times New Roman" w:cs="Times New Roman"/>
          <w:bCs/>
          <w:i/>
          <w:iCs/>
          <w:sz w:val="20"/>
          <w:szCs w:val="20"/>
        </w:rPr>
      </w:pPr>
      <w:r>
        <w:rPr>
          <w:rFonts w:ascii="Times New Roman" w:hAnsi="Times New Roman" w:cs="Times New Roman"/>
          <w:b/>
        </w:rPr>
        <w:t>7</w:t>
      </w:r>
      <w:r>
        <w:rPr>
          <w:rFonts w:ascii="Times New Roman" w:hAnsi="Times New Roman" w:cs="Times New Roman"/>
          <w:b/>
        </w:rPr>
        <w:t>.</w:t>
      </w:r>
      <w:r>
        <w:rPr>
          <w:rFonts w:ascii="Times New Roman" w:hAnsi="Times New Roman" w:cs="Times New Roman"/>
          <w:b/>
        </w:rPr>
        <w:tab/>
        <w:t xml:space="preserve">Nominations to working groups/outside bodies </w:t>
      </w:r>
      <w:r>
        <w:rPr>
          <w:rFonts w:ascii="Times New Roman" w:hAnsi="Times New Roman" w:cs="Times New Roman"/>
          <w:bCs/>
          <w:i/>
          <w:iCs/>
          <w:sz w:val="20"/>
          <w:szCs w:val="20"/>
        </w:rPr>
        <w:t>– information enclosed</w:t>
      </w:r>
    </w:p>
    <w:p w14:paraId="267B6A72" w14:textId="77777777" w:rsidR="00A04F7F" w:rsidRDefault="00A04F7F" w:rsidP="000F06A7">
      <w:pPr>
        <w:spacing w:after="0" w:line="240" w:lineRule="auto"/>
        <w:ind w:left="720" w:hanging="720"/>
        <w:rPr>
          <w:rFonts w:ascii="Times New Roman" w:hAnsi="Times New Roman" w:cs="Times New Roman"/>
          <w:b/>
        </w:rPr>
      </w:pPr>
    </w:p>
    <w:p w14:paraId="4B2F1A9F" w14:textId="790E8721" w:rsidR="00A04F7F" w:rsidRDefault="00A04F7F" w:rsidP="000F06A7">
      <w:pPr>
        <w:spacing w:after="0" w:line="240" w:lineRule="auto"/>
        <w:ind w:left="720" w:hanging="720"/>
        <w:rPr>
          <w:rFonts w:ascii="Times New Roman" w:hAnsi="Times New Roman" w:cs="Times New Roman"/>
          <w:b/>
        </w:rPr>
      </w:pPr>
      <w:r>
        <w:rPr>
          <w:rFonts w:ascii="Times New Roman" w:hAnsi="Times New Roman" w:cs="Times New Roman"/>
          <w:b/>
        </w:rPr>
        <w:t>8.</w:t>
      </w:r>
      <w:r>
        <w:rPr>
          <w:rFonts w:ascii="Times New Roman" w:hAnsi="Times New Roman" w:cs="Times New Roman"/>
          <w:b/>
        </w:rPr>
        <w:tab/>
        <w:t>HART Community Transport – donation - to receive a recommendation from the Finance Working Group</w:t>
      </w:r>
    </w:p>
    <w:p w14:paraId="32077D4D" w14:textId="4E352F83" w:rsidR="004230E4" w:rsidRDefault="004230E4" w:rsidP="000F06A7">
      <w:pPr>
        <w:spacing w:after="0" w:line="240" w:lineRule="auto"/>
        <w:rPr>
          <w:rFonts w:ascii="Times New Roman" w:hAnsi="Times New Roman" w:cs="Times New Roman"/>
          <w:bCs/>
          <w:i/>
          <w:iCs/>
          <w:sz w:val="20"/>
          <w:szCs w:val="20"/>
        </w:rPr>
      </w:pPr>
    </w:p>
    <w:p w14:paraId="645EC145" w14:textId="126303A7" w:rsidR="004230E4" w:rsidRDefault="00A04F7F" w:rsidP="004230E4">
      <w:pPr>
        <w:ind w:left="720" w:hanging="720"/>
        <w:rPr>
          <w:rFonts w:ascii="Times New Roman" w:hAnsi="Times New Roman" w:cs="Times New Roman"/>
          <w:b/>
        </w:rPr>
      </w:pPr>
      <w:r>
        <w:rPr>
          <w:rFonts w:ascii="Times New Roman" w:hAnsi="Times New Roman" w:cs="Times New Roman"/>
          <w:b/>
        </w:rPr>
        <w:t>9</w:t>
      </w:r>
      <w:r w:rsidR="004230E4">
        <w:rPr>
          <w:rFonts w:ascii="Times New Roman" w:hAnsi="Times New Roman" w:cs="Times New Roman"/>
          <w:b/>
        </w:rPr>
        <w:t>.</w:t>
      </w:r>
      <w:r w:rsidR="004230E4">
        <w:rPr>
          <w:rFonts w:ascii="Times New Roman" w:hAnsi="Times New Roman" w:cs="Times New Roman"/>
          <w:b/>
        </w:rPr>
        <w:tab/>
        <w:t>Planning</w:t>
      </w:r>
    </w:p>
    <w:p w14:paraId="6B6CE34B" w14:textId="3B5D0CF3" w:rsidR="00674133" w:rsidRDefault="00674133" w:rsidP="004230E4">
      <w:pPr>
        <w:ind w:left="720" w:hanging="720"/>
        <w:rPr>
          <w:rStyle w:val="address"/>
          <w:rFonts w:ascii="Tahoma" w:hAnsi="Tahoma" w:cs="Tahoma"/>
          <w:color w:val="676767"/>
          <w:sz w:val="21"/>
          <w:szCs w:val="21"/>
          <w:shd w:val="clear" w:color="auto" w:fill="FFFFFF"/>
        </w:rPr>
      </w:pPr>
      <w:r>
        <w:rPr>
          <w:rFonts w:ascii="Times New Roman" w:hAnsi="Times New Roman" w:cs="Times New Roman"/>
          <w:b/>
        </w:rPr>
        <w:tab/>
      </w:r>
      <w:r>
        <w:rPr>
          <w:rStyle w:val="casenumber"/>
          <w:rFonts w:ascii="Tahoma" w:hAnsi="Tahoma" w:cs="Tahoma"/>
          <w:b/>
          <w:bCs/>
          <w:color w:val="000000"/>
          <w:shd w:val="clear" w:color="auto" w:fill="FFFFFF"/>
        </w:rPr>
        <w:t>26/00711/</w:t>
      </w:r>
      <w:proofErr w:type="spellStart"/>
      <w:r>
        <w:rPr>
          <w:rStyle w:val="casenumber"/>
          <w:rFonts w:ascii="Tahoma" w:hAnsi="Tahoma" w:cs="Tahoma"/>
          <w:b/>
          <w:bCs/>
          <w:color w:val="000000"/>
          <w:shd w:val="clear" w:color="auto" w:fill="FFFFFF"/>
        </w:rPr>
        <w:t>PLF</w:t>
      </w:r>
      <w:r>
        <w:rPr>
          <w:rStyle w:val="divider1"/>
          <w:rFonts w:ascii="Tahoma" w:hAnsi="Tahoma" w:cs="Tahoma"/>
          <w:color w:val="000000"/>
          <w:bdr w:val="none" w:sz="0" w:space="0" w:color="auto" w:frame="1"/>
          <w:shd w:val="clear" w:color="auto" w:fill="FFFFFF"/>
        </w:rPr>
        <w:t>|</w:t>
      </w:r>
      <w:r>
        <w:rPr>
          <w:rStyle w:val="description"/>
          <w:rFonts w:ascii="Tahoma" w:hAnsi="Tahoma" w:cs="Tahoma"/>
          <w:color w:val="000000"/>
          <w:shd w:val="clear" w:color="auto" w:fill="FFFFFF"/>
        </w:rPr>
        <w:t>Erection</w:t>
      </w:r>
      <w:proofErr w:type="spellEnd"/>
      <w:r>
        <w:rPr>
          <w:rStyle w:val="description"/>
          <w:rFonts w:ascii="Tahoma" w:hAnsi="Tahoma" w:cs="Tahoma"/>
          <w:color w:val="000000"/>
          <w:shd w:val="clear" w:color="auto" w:fill="FFFFFF"/>
        </w:rPr>
        <w:t xml:space="preserve"> of single storey extension to rear and side</w:t>
      </w:r>
      <w:r>
        <w:rPr>
          <w:rStyle w:val="divider2"/>
          <w:rFonts w:ascii="Tahoma" w:hAnsi="Tahoma" w:cs="Tahoma"/>
          <w:color w:val="000000"/>
          <w:bdr w:val="none" w:sz="0" w:space="0" w:color="auto" w:frame="1"/>
          <w:shd w:val="clear" w:color="auto" w:fill="FFFFFF"/>
        </w:rPr>
        <w:t>|</w:t>
      </w:r>
      <w:r>
        <w:rPr>
          <w:rStyle w:val="address"/>
          <w:rFonts w:ascii="Tahoma" w:hAnsi="Tahoma" w:cs="Tahoma"/>
          <w:color w:val="676767"/>
          <w:sz w:val="21"/>
          <w:szCs w:val="21"/>
          <w:shd w:val="clear" w:color="auto" w:fill="FFFFFF"/>
        </w:rPr>
        <w:t xml:space="preserve">12 Esplanade Hornsea East Riding </w:t>
      </w:r>
      <w:proofErr w:type="gramStart"/>
      <w:r>
        <w:rPr>
          <w:rStyle w:val="address"/>
          <w:rFonts w:ascii="Tahoma" w:hAnsi="Tahoma" w:cs="Tahoma"/>
          <w:color w:val="676767"/>
          <w:sz w:val="21"/>
          <w:szCs w:val="21"/>
          <w:shd w:val="clear" w:color="auto" w:fill="FFFFFF"/>
        </w:rPr>
        <w:t>Of</w:t>
      </w:r>
      <w:proofErr w:type="gramEnd"/>
      <w:r>
        <w:rPr>
          <w:rStyle w:val="address"/>
          <w:rFonts w:ascii="Tahoma" w:hAnsi="Tahoma" w:cs="Tahoma"/>
          <w:color w:val="676767"/>
          <w:sz w:val="21"/>
          <w:szCs w:val="21"/>
          <w:shd w:val="clear" w:color="auto" w:fill="FFFFFF"/>
        </w:rPr>
        <w:t xml:space="preserve"> Yorkshire HU18 1NE</w:t>
      </w:r>
    </w:p>
    <w:p w14:paraId="4B389234" w14:textId="5646FBE4" w:rsidR="00674133" w:rsidRDefault="00674133" w:rsidP="004230E4">
      <w:pPr>
        <w:ind w:left="720" w:hanging="720"/>
        <w:rPr>
          <w:rFonts w:ascii="Times New Roman" w:hAnsi="Times New Roman" w:cs="Times New Roman"/>
          <w:b/>
        </w:rPr>
      </w:pPr>
      <w:r>
        <w:rPr>
          <w:rStyle w:val="casenumber"/>
          <w:rFonts w:ascii="Tahoma" w:hAnsi="Tahoma" w:cs="Tahoma"/>
          <w:b/>
          <w:bCs/>
          <w:color w:val="000000"/>
          <w:shd w:val="clear" w:color="auto" w:fill="FFFFFF"/>
        </w:rPr>
        <w:tab/>
      </w:r>
      <w:r>
        <w:rPr>
          <w:rStyle w:val="casenumber"/>
          <w:rFonts w:ascii="Tahoma" w:hAnsi="Tahoma" w:cs="Tahoma"/>
          <w:b/>
          <w:bCs/>
          <w:color w:val="000000"/>
          <w:shd w:val="clear" w:color="auto" w:fill="FFFFFF"/>
        </w:rPr>
        <w:t>26/00440/</w:t>
      </w:r>
      <w:proofErr w:type="spellStart"/>
      <w:r>
        <w:rPr>
          <w:rStyle w:val="casenumber"/>
          <w:rFonts w:ascii="Tahoma" w:hAnsi="Tahoma" w:cs="Tahoma"/>
          <w:b/>
          <w:bCs/>
          <w:color w:val="000000"/>
          <w:shd w:val="clear" w:color="auto" w:fill="FFFFFF"/>
        </w:rPr>
        <w:t>PLF</w:t>
      </w:r>
      <w:r>
        <w:rPr>
          <w:rStyle w:val="divider1"/>
          <w:rFonts w:ascii="Tahoma" w:hAnsi="Tahoma" w:cs="Tahoma"/>
          <w:color w:val="000000"/>
          <w:bdr w:val="none" w:sz="0" w:space="0" w:color="auto" w:frame="1"/>
          <w:shd w:val="clear" w:color="auto" w:fill="FFFFFF"/>
        </w:rPr>
        <w:t>|</w:t>
      </w:r>
      <w:r>
        <w:rPr>
          <w:rStyle w:val="description"/>
          <w:rFonts w:ascii="Tahoma" w:hAnsi="Tahoma" w:cs="Tahoma"/>
          <w:color w:val="000000"/>
          <w:shd w:val="clear" w:color="auto" w:fill="FFFFFF"/>
        </w:rPr>
        <w:t>Conversion</w:t>
      </w:r>
      <w:proofErr w:type="spellEnd"/>
      <w:r>
        <w:rPr>
          <w:rStyle w:val="description"/>
          <w:rFonts w:ascii="Tahoma" w:hAnsi="Tahoma" w:cs="Tahoma"/>
          <w:color w:val="000000"/>
          <w:shd w:val="clear" w:color="auto" w:fill="FFFFFF"/>
        </w:rPr>
        <w:t xml:space="preserve"> and single storey extensions to front and side of existing annexe to form dwelling with associated works and erection of single storey </w:t>
      </w:r>
      <w:proofErr w:type="spellStart"/>
      <w:r>
        <w:rPr>
          <w:rStyle w:val="description"/>
          <w:rFonts w:ascii="Tahoma" w:hAnsi="Tahoma" w:cs="Tahoma"/>
          <w:color w:val="000000"/>
          <w:shd w:val="clear" w:color="auto" w:fill="FFFFFF"/>
        </w:rPr>
        <w:t>outbuilding</w:t>
      </w:r>
      <w:r>
        <w:rPr>
          <w:rStyle w:val="divider2"/>
          <w:rFonts w:ascii="Tahoma" w:hAnsi="Tahoma" w:cs="Tahoma"/>
          <w:color w:val="000000"/>
          <w:bdr w:val="none" w:sz="0" w:space="0" w:color="auto" w:frame="1"/>
          <w:shd w:val="clear" w:color="auto" w:fill="FFFFFF"/>
        </w:rPr>
        <w:t>|</w:t>
      </w:r>
      <w:r>
        <w:rPr>
          <w:rStyle w:val="address"/>
          <w:rFonts w:ascii="Tahoma" w:hAnsi="Tahoma" w:cs="Tahoma"/>
          <w:color w:val="676767"/>
          <w:sz w:val="21"/>
          <w:szCs w:val="21"/>
          <w:shd w:val="clear" w:color="auto" w:fill="FFFFFF"/>
        </w:rPr>
        <w:t>Land</w:t>
      </w:r>
      <w:proofErr w:type="spellEnd"/>
      <w:r>
        <w:rPr>
          <w:rStyle w:val="address"/>
          <w:rFonts w:ascii="Tahoma" w:hAnsi="Tahoma" w:cs="Tahoma"/>
          <w:color w:val="676767"/>
          <w:sz w:val="21"/>
          <w:szCs w:val="21"/>
          <w:shd w:val="clear" w:color="auto" w:fill="FFFFFF"/>
        </w:rPr>
        <w:t xml:space="preserve"> North </w:t>
      </w:r>
      <w:proofErr w:type="gramStart"/>
      <w:r>
        <w:rPr>
          <w:rStyle w:val="address"/>
          <w:rFonts w:ascii="Tahoma" w:hAnsi="Tahoma" w:cs="Tahoma"/>
          <w:color w:val="676767"/>
          <w:sz w:val="21"/>
          <w:szCs w:val="21"/>
          <w:shd w:val="clear" w:color="auto" w:fill="FFFFFF"/>
        </w:rPr>
        <w:t>Of</w:t>
      </w:r>
      <w:proofErr w:type="gramEnd"/>
      <w:r>
        <w:rPr>
          <w:rStyle w:val="address"/>
          <w:rFonts w:ascii="Tahoma" w:hAnsi="Tahoma" w:cs="Tahoma"/>
          <w:color w:val="676767"/>
          <w:sz w:val="21"/>
          <w:szCs w:val="21"/>
          <w:shd w:val="clear" w:color="auto" w:fill="FFFFFF"/>
        </w:rPr>
        <w:t xml:space="preserve"> Sunnybrae 8 Strawberry Gardens Hornsea East Riding </w:t>
      </w:r>
      <w:proofErr w:type="gramStart"/>
      <w:r>
        <w:rPr>
          <w:rStyle w:val="address"/>
          <w:rFonts w:ascii="Tahoma" w:hAnsi="Tahoma" w:cs="Tahoma"/>
          <w:color w:val="676767"/>
          <w:sz w:val="21"/>
          <w:szCs w:val="21"/>
          <w:shd w:val="clear" w:color="auto" w:fill="FFFFFF"/>
        </w:rPr>
        <w:t>Of</w:t>
      </w:r>
      <w:proofErr w:type="gramEnd"/>
      <w:r>
        <w:rPr>
          <w:rStyle w:val="address"/>
          <w:rFonts w:ascii="Tahoma" w:hAnsi="Tahoma" w:cs="Tahoma"/>
          <w:color w:val="676767"/>
          <w:sz w:val="21"/>
          <w:szCs w:val="21"/>
          <w:shd w:val="clear" w:color="auto" w:fill="FFFFFF"/>
        </w:rPr>
        <w:t xml:space="preserve"> Yorkshire HU18 1US</w:t>
      </w:r>
    </w:p>
    <w:p w14:paraId="3B5FA5B0" w14:textId="593474A5" w:rsidR="004230E4" w:rsidRDefault="004230E4" w:rsidP="004230E4">
      <w:pPr>
        <w:ind w:left="720" w:hanging="720"/>
        <w:rPr>
          <w:rFonts w:ascii="Times New Roman" w:hAnsi="Times New Roman" w:cs="Times New Roman"/>
          <w:bCs/>
          <w:i/>
          <w:sz w:val="20"/>
          <w:szCs w:val="20"/>
        </w:rPr>
      </w:pPr>
      <w:r>
        <w:rPr>
          <w:rFonts w:ascii="Times New Roman" w:hAnsi="Times New Roman" w:cs="Times New Roman"/>
          <w:b/>
        </w:rPr>
        <w:t>1</w:t>
      </w:r>
      <w:r w:rsidR="00A04F7F">
        <w:rPr>
          <w:rFonts w:ascii="Times New Roman" w:hAnsi="Times New Roman" w:cs="Times New Roman"/>
          <w:b/>
        </w:rPr>
        <w:t>0</w:t>
      </w:r>
      <w:r>
        <w:rPr>
          <w:rFonts w:ascii="Times New Roman" w:hAnsi="Times New Roman" w:cs="Times New Roman"/>
          <w:b/>
        </w:rPr>
        <w:t>.</w:t>
      </w:r>
      <w:r>
        <w:rPr>
          <w:rFonts w:ascii="Times New Roman" w:hAnsi="Times New Roman" w:cs="Times New Roman"/>
          <w:b/>
        </w:rPr>
        <w:tab/>
      </w:r>
      <w:r w:rsidRPr="001156D4">
        <w:rPr>
          <w:rFonts w:ascii="Times New Roman" w:hAnsi="Times New Roman" w:cs="Times New Roman"/>
          <w:b/>
        </w:rPr>
        <w:t xml:space="preserve">Accounts </w:t>
      </w:r>
      <w:r>
        <w:rPr>
          <w:rFonts w:ascii="Times New Roman" w:hAnsi="Times New Roman" w:cs="Times New Roman"/>
          <w:b/>
        </w:rPr>
        <w:t>f</w:t>
      </w:r>
      <w:r w:rsidRPr="001156D4">
        <w:rPr>
          <w:rFonts w:ascii="Times New Roman" w:hAnsi="Times New Roman" w:cs="Times New Roman"/>
          <w:b/>
        </w:rPr>
        <w:t xml:space="preserve">or payment </w:t>
      </w:r>
      <w:r w:rsidR="00674133">
        <w:rPr>
          <w:rFonts w:ascii="Times New Roman" w:hAnsi="Times New Roman" w:cs="Times New Roman"/>
          <w:b/>
        </w:rPr>
        <w:t>May</w:t>
      </w:r>
      <w:r>
        <w:rPr>
          <w:rFonts w:ascii="Times New Roman" w:hAnsi="Times New Roman" w:cs="Times New Roman"/>
          <w:b/>
        </w:rPr>
        <w:t xml:space="preserve"> 2026</w:t>
      </w:r>
      <w:r w:rsidRPr="001156D4">
        <w:rPr>
          <w:rFonts w:ascii="Times New Roman" w:hAnsi="Times New Roman" w:cs="Times New Roman"/>
          <w:b/>
        </w:rPr>
        <w:t xml:space="preserve"> </w:t>
      </w:r>
      <w:r w:rsidRPr="001156D4">
        <w:rPr>
          <w:rFonts w:ascii="Times New Roman" w:hAnsi="Times New Roman" w:cs="Times New Roman"/>
          <w:bCs/>
        </w:rPr>
        <w:t xml:space="preserve">– </w:t>
      </w:r>
      <w:r w:rsidRPr="001156D4">
        <w:rPr>
          <w:rFonts w:ascii="Times New Roman" w:hAnsi="Times New Roman" w:cs="Times New Roman"/>
          <w:bCs/>
          <w:i/>
          <w:sz w:val="20"/>
          <w:szCs w:val="20"/>
        </w:rPr>
        <w:t>information enclosed</w:t>
      </w:r>
    </w:p>
    <w:p w14:paraId="5F64120C" w14:textId="5C5C3AFB" w:rsidR="004230E4" w:rsidRDefault="004230E4" w:rsidP="004230E4">
      <w:pPr>
        <w:spacing w:after="0" w:line="240" w:lineRule="auto"/>
        <w:ind w:left="720" w:hanging="720"/>
        <w:rPr>
          <w:rFonts w:ascii="Times New Roman" w:hAnsi="Times New Roman" w:cs="Times New Roman"/>
          <w:b/>
        </w:rPr>
      </w:pPr>
      <w:r>
        <w:rPr>
          <w:rFonts w:ascii="Times New Roman" w:hAnsi="Times New Roman" w:cs="Times New Roman"/>
          <w:b/>
        </w:rPr>
        <w:t>1</w:t>
      </w:r>
      <w:r w:rsidR="00A04F7F">
        <w:rPr>
          <w:rFonts w:ascii="Times New Roman" w:hAnsi="Times New Roman" w:cs="Times New Roman"/>
          <w:b/>
        </w:rPr>
        <w:t>1</w:t>
      </w:r>
      <w:r>
        <w:rPr>
          <w:rFonts w:ascii="Times New Roman" w:hAnsi="Times New Roman" w:cs="Times New Roman"/>
          <w:b/>
        </w:rPr>
        <w:t>.</w:t>
      </w:r>
      <w:r>
        <w:rPr>
          <w:rFonts w:ascii="Times New Roman" w:hAnsi="Times New Roman" w:cs="Times New Roman"/>
          <w:b/>
        </w:rPr>
        <w:tab/>
      </w:r>
      <w:proofErr w:type="spellStart"/>
      <w:proofErr w:type="gramStart"/>
      <w:r>
        <w:rPr>
          <w:rFonts w:ascii="Times New Roman" w:hAnsi="Times New Roman" w:cs="Times New Roman"/>
          <w:b/>
        </w:rPr>
        <w:t>L</w:t>
      </w:r>
      <w:r w:rsidRPr="001156D4">
        <w:rPr>
          <w:rFonts w:ascii="Times New Roman" w:hAnsi="Times New Roman" w:cs="Times New Roman"/>
          <w:b/>
        </w:rPr>
        <w:t>ets</w:t>
      </w:r>
      <w:proofErr w:type="spellEnd"/>
      <w:proofErr w:type="gramEnd"/>
      <w:r w:rsidRPr="001156D4">
        <w:rPr>
          <w:rFonts w:ascii="Times New Roman" w:hAnsi="Times New Roman" w:cs="Times New Roman"/>
          <w:b/>
        </w:rPr>
        <w:t xml:space="preserve"> Go Hornsea</w:t>
      </w:r>
      <w:r w:rsidRPr="001156D4">
        <w:rPr>
          <w:rFonts w:ascii="Times New Roman" w:hAnsi="Times New Roman" w:cs="Times New Roman"/>
          <w:b/>
        </w:rPr>
        <w:tab/>
        <w:t xml:space="preserve">  </w:t>
      </w:r>
    </w:p>
    <w:p w14:paraId="1D1550A5" w14:textId="77777777" w:rsidR="004230E4" w:rsidRPr="001156D4" w:rsidRDefault="004230E4" w:rsidP="004230E4">
      <w:pPr>
        <w:spacing w:after="0" w:line="240" w:lineRule="auto"/>
        <w:ind w:left="720" w:hanging="720"/>
        <w:rPr>
          <w:rFonts w:ascii="Times New Roman" w:hAnsi="Times New Roman" w:cs="Times New Roman"/>
          <w:i/>
        </w:rPr>
      </w:pPr>
      <w:r w:rsidRPr="001156D4">
        <w:rPr>
          <w:rFonts w:ascii="Times New Roman" w:hAnsi="Times New Roman" w:cs="Times New Roman"/>
          <w:b/>
        </w:rPr>
        <w:t xml:space="preserve">        </w:t>
      </w:r>
    </w:p>
    <w:p w14:paraId="5002963B" w14:textId="1A69E909" w:rsidR="00792A27" w:rsidRDefault="004230E4" w:rsidP="004230E4">
      <w:pPr>
        <w:rPr>
          <w:rFonts w:ascii="Times New Roman" w:hAnsi="Times New Roman" w:cs="Times New Roman"/>
          <w:b/>
        </w:rPr>
      </w:pPr>
      <w:r>
        <w:rPr>
          <w:rFonts w:ascii="Times New Roman" w:hAnsi="Times New Roman" w:cs="Times New Roman"/>
          <w:b/>
        </w:rPr>
        <w:t>1</w:t>
      </w:r>
      <w:r w:rsidR="00A04F7F">
        <w:rPr>
          <w:rFonts w:ascii="Times New Roman" w:hAnsi="Times New Roman" w:cs="Times New Roman"/>
          <w:b/>
        </w:rPr>
        <w:t>2</w:t>
      </w:r>
      <w:r w:rsidRPr="001156D4">
        <w:rPr>
          <w:rFonts w:ascii="Times New Roman" w:hAnsi="Times New Roman" w:cs="Times New Roman"/>
          <w:b/>
        </w:rPr>
        <w:t xml:space="preserve">.     </w:t>
      </w:r>
      <w:r w:rsidRPr="001156D4">
        <w:rPr>
          <w:rFonts w:ascii="Times New Roman" w:hAnsi="Times New Roman" w:cs="Times New Roman"/>
          <w:b/>
        </w:rPr>
        <w:tab/>
        <w:t>East Riding of Yorkshire Council Items of Interest</w:t>
      </w:r>
    </w:p>
    <w:p w14:paraId="4F26E08D" w14:textId="3D6302A9" w:rsidR="00792A27" w:rsidRDefault="00792A27" w:rsidP="00A04F7F">
      <w:pPr>
        <w:jc w:val="center"/>
      </w:pPr>
      <w:r>
        <w:rPr>
          <w:i/>
          <w:sz w:val="22"/>
          <w:szCs w:val="22"/>
        </w:rPr>
        <w:t>In Pursuant to Section 1(2) of the Public</w:t>
      </w:r>
      <w:r>
        <w:rPr>
          <w:rFonts w:ascii="Arial" w:hAnsi="Arial" w:cs="Arial"/>
          <w:sz w:val="22"/>
          <w:szCs w:val="22"/>
        </w:rPr>
        <w:t xml:space="preserve"> </w:t>
      </w:r>
      <w:r>
        <w:rPr>
          <w:i/>
          <w:sz w:val="22"/>
          <w:szCs w:val="22"/>
        </w:rPr>
        <w:t>Bodies (admissions to meetings) Act 1960 it is recommended that because of the confidential nature of the business to be transacted the public and press leave the meeting during consideration of the following matters</w:t>
      </w:r>
    </w:p>
    <w:p w14:paraId="4A332693" w14:textId="6C1DB75D" w:rsidR="004230E4" w:rsidRDefault="00792A27" w:rsidP="004230E4">
      <w:r w:rsidRPr="00792A27">
        <w:rPr>
          <w:rFonts w:ascii="Times New Roman" w:hAnsi="Times New Roman" w:cs="Times New Roman"/>
          <w:b/>
          <w:bCs/>
        </w:rPr>
        <w:t>1</w:t>
      </w:r>
      <w:r w:rsidR="00A04F7F">
        <w:rPr>
          <w:rFonts w:ascii="Times New Roman" w:hAnsi="Times New Roman" w:cs="Times New Roman"/>
          <w:b/>
          <w:bCs/>
        </w:rPr>
        <w:t>3</w:t>
      </w:r>
      <w:r w:rsidRPr="00792A27">
        <w:rPr>
          <w:rFonts w:ascii="Times New Roman" w:hAnsi="Times New Roman" w:cs="Times New Roman"/>
          <w:b/>
          <w:bCs/>
        </w:rPr>
        <w:t>.</w:t>
      </w:r>
      <w:r w:rsidRPr="00792A27">
        <w:rPr>
          <w:rFonts w:ascii="Times New Roman" w:hAnsi="Times New Roman" w:cs="Times New Roman"/>
          <w:b/>
          <w:bCs/>
        </w:rPr>
        <w:tab/>
        <w:t>Parking – Cinema Street Car Park</w:t>
      </w:r>
    </w:p>
    <w:p w14:paraId="275BAC65" w14:textId="77777777" w:rsidR="004230E4" w:rsidRDefault="004230E4" w:rsidP="004230E4"/>
    <w:p w14:paraId="02F1741D" w14:textId="77777777" w:rsidR="004230E4" w:rsidRDefault="004230E4" w:rsidP="004230E4"/>
    <w:p w14:paraId="03C121D8" w14:textId="77777777" w:rsidR="004230E4" w:rsidRDefault="004230E4"/>
    <w:sectPr w:rsidR="004230E4" w:rsidSect="004230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12AB2"/>
    <w:multiLevelType w:val="hybridMultilevel"/>
    <w:tmpl w:val="297249F0"/>
    <w:lvl w:ilvl="0" w:tplc="353EE19E">
      <w:start w:val="1"/>
      <w:numFmt w:val="decimal"/>
      <w:lvlText w:val="%1."/>
      <w:lvlJc w:val="left"/>
      <w:pPr>
        <w:ind w:left="720" w:hanging="600"/>
      </w:pPr>
    </w:lvl>
    <w:lvl w:ilvl="1" w:tplc="08090019">
      <w:start w:val="1"/>
      <w:numFmt w:val="lowerLetter"/>
      <w:lvlText w:val="%2."/>
      <w:lvlJc w:val="left"/>
      <w:pPr>
        <w:ind w:left="1200" w:hanging="360"/>
      </w:pPr>
    </w:lvl>
    <w:lvl w:ilvl="2" w:tplc="0809001B">
      <w:start w:val="1"/>
      <w:numFmt w:val="lowerRoman"/>
      <w:lvlText w:val="%3."/>
      <w:lvlJc w:val="right"/>
      <w:pPr>
        <w:ind w:left="1920" w:hanging="180"/>
      </w:pPr>
    </w:lvl>
    <w:lvl w:ilvl="3" w:tplc="0809000F">
      <w:start w:val="1"/>
      <w:numFmt w:val="decimal"/>
      <w:lvlText w:val="%4."/>
      <w:lvlJc w:val="left"/>
      <w:pPr>
        <w:ind w:left="2640" w:hanging="360"/>
      </w:pPr>
    </w:lvl>
    <w:lvl w:ilvl="4" w:tplc="08090019">
      <w:start w:val="1"/>
      <w:numFmt w:val="lowerLetter"/>
      <w:lvlText w:val="%5."/>
      <w:lvlJc w:val="left"/>
      <w:pPr>
        <w:ind w:left="3360" w:hanging="360"/>
      </w:pPr>
    </w:lvl>
    <w:lvl w:ilvl="5" w:tplc="0809001B">
      <w:start w:val="1"/>
      <w:numFmt w:val="lowerRoman"/>
      <w:lvlText w:val="%6."/>
      <w:lvlJc w:val="right"/>
      <w:pPr>
        <w:ind w:left="4080" w:hanging="180"/>
      </w:pPr>
    </w:lvl>
    <w:lvl w:ilvl="6" w:tplc="0809000F">
      <w:start w:val="1"/>
      <w:numFmt w:val="decimal"/>
      <w:lvlText w:val="%7."/>
      <w:lvlJc w:val="left"/>
      <w:pPr>
        <w:ind w:left="4800" w:hanging="360"/>
      </w:pPr>
    </w:lvl>
    <w:lvl w:ilvl="7" w:tplc="08090019">
      <w:start w:val="1"/>
      <w:numFmt w:val="lowerLetter"/>
      <w:lvlText w:val="%8."/>
      <w:lvlJc w:val="left"/>
      <w:pPr>
        <w:ind w:left="5520" w:hanging="360"/>
      </w:pPr>
    </w:lvl>
    <w:lvl w:ilvl="8" w:tplc="0809001B">
      <w:start w:val="1"/>
      <w:numFmt w:val="lowerRoman"/>
      <w:lvlText w:val="%9."/>
      <w:lvlJc w:val="right"/>
      <w:pPr>
        <w:ind w:left="6240" w:hanging="180"/>
      </w:pPr>
    </w:lvl>
  </w:abstractNum>
  <w:num w:numId="1" w16cid:durableId="1670212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0E4"/>
    <w:rsid w:val="000F06A7"/>
    <w:rsid w:val="004230E4"/>
    <w:rsid w:val="00674133"/>
    <w:rsid w:val="00792A27"/>
    <w:rsid w:val="00A04F7F"/>
    <w:rsid w:val="00B45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3DB8282C"/>
  <w15:chartTrackingRefBased/>
  <w15:docId w15:val="{6113C055-27BD-49EF-94C4-0881C987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0E4"/>
  </w:style>
  <w:style w:type="paragraph" w:styleId="Heading1">
    <w:name w:val="heading 1"/>
    <w:basedOn w:val="Normal"/>
    <w:next w:val="Normal"/>
    <w:link w:val="Heading1Char"/>
    <w:uiPriority w:val="9"/>
    <w:qFormat/>
    <w:rsid w:val="004230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0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0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0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0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0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0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0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0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0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0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0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0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0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0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0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0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0E4"/>
    <w:rPr>
      <w:rFonts w:eastAsiaTheme="majorEastAsia" w:cstheme="majorBidi"/>
      <w:color w:val="272727" w:themeColor="text1" w:themeTint="D8"/>
    </w:rPr>
  </w:style>
  <w:style w:type="paragraph" w:styleId="Title">
    <w:name w:val="Title"/>
    <w:basedOn w:val="Normal"/>
    <w:next w:val="Normal"/>
    <w:link w:val="TitleChar"/>
    <w:uiPriority w:val="10"/>
    <w:qFormat/>
    <w:rsid w:val="00423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0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0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0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0E4"/>
    <w:pPr>
      <w:spacing w:before="160"/>
      <w:jc w:val="center"/>
    </w:pPr>
    <w:rPr>
      <w:i/>
      <w:iCs/>
      <w:color w:val="404040" w:themeColor="text1" w:themeTint="BF"/>
    </w:rPr>
  </w:style>
  <w:style w:type="character" w:customStyle="1" w:styleId="QuoteChar">
    <w:name w:val="Quote Char"/>
    <w:basedOn w:val="DefaultParagraphFont"/>
    <w:link w:val="Quote"/>
    <w:uiPriority w:val="29"/>
    <w:rsid w:val="004230E4"/>
    <w:rPr>
      <w:i/>
      <w:iCs/>
      <w:color w:val="404040" w:themeColor="text1" w:themeTint="BF"/>
    </w:rPr>
  </w:style>
  <w:style w:type="paragraph" w:styleId="ListParagraph">
    <w:name w:val="List Paragraph"/>
    <w:basedOn w:val="Normal"/>
    <w:uiPriority w:val="34"/>
    <w:qFormat/>
    <w:rsid w:val="004230E4"/>
    <w:pPr>
      <w:ind w:left="720"/>
      <w:contextualSpacing/>
    </w:pPr>
  </w:style>
  <w:style w:type="character" w:styleId="IntenseEmphasis">
    <w:name w:val="Intense Emphasis"/>
    <w:basedOn w:val="DefaultParagraphFont"/>
    <w:uiPriority w:val="21"/>
    <w:qFormat/>
    <w:rsid w:val="004230E4"/>
    <w:rPr>
      <w:i/>
      <w:iCs/>
      <w:color w:val="2F5496" w:themeColor="accent1" w:themeShade="BF"/>
    </w:rPr>
  </w:style>
  <w:style w:type="paragraph" w:styleId="IntenseQuote">
    <w:name w:val="Intense Quote"/>
    <w:basedOn w:val="Normal"/>
    <w:next w:val="Normal"/>
    <w:link w:val="IntenseQuoteChar"/>
    <w:uiPriority w:val="30"/>
    <w:qFormat/>
    <w:rsid w:val="004230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0E4"/>
    <w:rPr>
      <w:i/>
      <w:iCs/>
      <w:color w:val="2F5496" w:themeColor="accent1" w:themeShade="BF"/>
    </w:rPr>
  </w:style>
  <w:style w:type="character" w:styleId="IntenseReference">
    <w:name w:val="Intense Reference"/>
    <w:basedOn w:val="DefaultParagraphFont"/>
    <w:uiPriority w:val="32"/>
    <w:qFormat/>
    <w:rsid w:val="004230E4"/>
    <w:rPr>
      <w:b/>
      <w:bCs/>
      <w:smallCaps/>
      <w:color w:val="2F5496" w:themeColor="accent1" w:themeShade="BF"/>
      <w:spacing w:val="5"/>
    </w:rPr>
  </w:style>
  <w:style w:type="character" w:styleId="Strong">
    <w:name w:val="Strong"/>
    <w:basedOn w:val="DefaultParagraphFont"/>
    <w:uiPriority w:val="22"/>
    <w:qFormat/>
    <w:rsid w:val="004230E4"/>
    <w:rPr>
      <w:b/>
      <w:bCs/>
    </w:rPr>
  </w:style>
  <w:style w:type="character" w:styleId="Hyperlink">
    <w:name w:val="Hyperlink"/>
    <w:basedOn w:val="DefaultParagraphFont"/>
    <w:uiPriority w:val="99"/>
    <w:semiHidden/>
    <w:unhideWhenUsed/>
    <w:rsid w:val="004230E4"/>
    <w:rPr>
      <w:color w:val="0000FF"/>
      <w:u w:val="single"/>
    </w:rPr>
  </w:style>
  <w:style w:type="character" w:customStyle="1" w:styleId="description">
    <w:name w:val="description"/>
    <w:basedOn w:val="DefaultParagraphFont"/>
    <w:rsid w:val="004230E4"/>
  </w:style>
  <w:style w:type="character" w:customStyle="1" w:styleId="divider2">
    <w:name w:val="divider2"/>
    <w:basedOn w:val="DefaultParagraphFont"/>
    <w:rsid w:val="004230E4"/>
  </w:style>
  <w:style w:type="character" w:customStyle="1" w:styleId="address">
    <w:name w:val="address"/>
    <w:basedOn w:val="DefaultParagraphFont"/>
    <w:rsid w:val="004230E4"/>
  </w:style>
  <w:style w:type="character" w:customStyle="1" w:styleId="casenumber">
    <w:name w:val="casenumber"/>
    <w:basedOn w:val="DefaultParagraphFont"/>
    <w:rsid w:val="00674133"/>
  </w:style>
  <w:style w:type="character" w:customStyle="1" w:styleId="divider1">
    <w:name w:val="divider1"/>
    <w:basedOn w:val="DefaultParagraphFont"/>
    <w:rsid w:val="00674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hornsea.gov.uk" TargetMode="External"/><Relationship Id="rId5" Type="http://schemas.openxmlformats.org/officeDocument/2006/relationships/hyperlink" Target="mailto:clerk@hornsea.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1</cp:revision>
  <dcterms:created xsi:type="dcterms:W3CDTF">2026-05-12T10:15:00Z</dcterms:created>
  <dcterms:modified xsi:type="dcterms:W3CDTF">2026-05-12T11:28:00Z</dcterms:modified>
</cp:coreProperties>
</file>