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A048" w14:textId="77777777" w:rsidR="002527E8" w:rsidRDefault="002527E8" w:rsidP="002527E8">
      <w:pPr>
        <w:pStyle w:val="Header"/>
        <w:tabs>
          <w:tab w:val="clear" w:pos="4153"/>
          <w:tab w:val="clear" w:pos="8306"/>
        </w:tabs>
        <w:rPr>
          <w:rFonts w:cs="Arial"/>
        </w:rPr>
      </w:pPr>
    </w:p>
    <w:p w14:paraId="65BACBDC" w14:textId="77777777" w:rsidR="002527E8" w:rsidRDefault="00EA38A3" w:rsidP="00EA38A3">
      <w:pPr>
        <w:pStyle w:val="Header"/>
        <w:tabs>
          <w:tab w:val="clear" w:pos="4153"/>
          <w:tab w:val="clear" w:pos="8306"/>
        </w:tabs>
        <w:jc w:val="center"/>
        <w:rPr>
          <w:rFonts w:cs="Arial"/>
        </w:rPr>
      </w:pPr>
      <w:r>
        <w:rPr>
          <w:rFonts w:ascii="Calibri" w:hAnsi="Calibri"/>
          <w:b/>
          <w:bCs/>
          <w:noProof/>
          <w:color w:val="000000"/>
          <w:sz w:val="22"/>
          <w:szCs w:val="22"/>
          <w:bdr w:val="none" w:sz="0" w:space="0" w:color="auto" w:frame="1"/>
          <w:lang w:eastAsia="en-GB"/>
        </w:rPr>
        <w:drawing>
          <wp:inline distT="0" distB="0" distL="0" distR="0" wp14:anchorId="4ED915F9" wp14:editId="792CC24D">
            <wp:extent cx="2268220" cy="2118995"/>
            <wp:effectExtent l="19050" t="0" r="0" b="0"/>
            <wp:docPr id="1" name="Picture 1"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HORNSEA TOWN COUNCIL\Coat of Arms.JPG"/>
                    <pic:cNvPicPr>
                      <a:picLocks noChangeAspect="1" noChangeArrowheads="1"/>
                    </pic:cNvPicPr>
                  </pic:nvPicPr>
                  <pic:blipFill>
                    <a:blip r:embed="rId7"/>
                    <a:srcRect/>
                    <a:stretch>
                      <a:fillRect/>
                    </a:stretch>
                  </pic:blipFill>
                  <pic:spPr bwMode="auto">
                    <a:xfrm>
                      <a:off x="0" y="0"/>
                      <a:ext cx="2268220" cy="2118995"/>
                    </a:xfrm>
                    <a:prstGeom prst="rect">
                      <a:avLst/>
                    </a:prstGeom>
                    <a:noFill/>
                    <a:ln w="9525">
                      <a:noFill/>
                      <a:miter lim="800000"/>
                      <a:headEnd/>
                      <a:tailEnd/>
                    </a:ln>
                  </pic:spPr>
                </pic:pic>
              </a:graphicData>
            </a:graphic>
          </wp:inline>
        </w:drawing>
      </w:r>
    </w:p>
    <w:p w14:paraId="4A2BB1BB" w14:textId="77777777" w:rsidR="002527E8" w:rsidRDefault="002527E8" w:rsidP="002527E8">
      <w:pPr>
        <w:pStyle w:val="Header"/>
        <w:tabs>
          <w:tab w:val="clear" w:pos="4153"/>
          <w:tab w:val="clear" w:pos="8306"/>
        </w:tabs>
        <w:rPr>
          <w:rFonts w:cs="Arial"/>
        </w:rPr>
      </w:pPr>
    </w:p>
    <w:p w14:paraId="094E219D" w14:textId="77777777" w:rsidR="002527E8" w:rsidRDefault="002527E8" w:rsidP="002527E8">
      <w:pPr>
        <w:pStyle w:val="Header"/>
        <w:tabs>
          <w:tab w:val="clear" w:pos="4153"/>
          <w:tab w:val="clear" w:pos="8306"/>
        </w:tabs>
        <w:rPr>
          <w:rFonts w:cs="Arial"/>
        </w:rPr>
      </w:pPr>
    </w:p>
    <w:p w14:paraId="156C2CE0" w14:textId="77777777" w:rsidR="002527E8" w:rsidRDefault="002527E8" w:rsidP="002527E8">
      <w:pPr>
        <w:pStyle w:val="Header"/>
        <w:tabs>
          <w:tab w:val="clear" w:pos="4153"/>
          <w:tab w:val="clear" w:pos="8306"/>
        </w:tabs>
        <w:rPr>
          <w:rFonts w:cs="Arial"/>
        </w:rPr>
      </w:pPr>
    </w:p>
    <w:p w14:paraId="720240A0" w14:textId="77777777" w:rsidR="00EA38A3" w:rsidRDefault="002527E8" w:rsidP="00EA38A3">
      <w:pPr>
        <w:pStyle w:val="Header"/>
        <w:tabs>
          <w:tab w:val="clear" w:pos="4153"/>
          <w:tab w:val="clear" w:pos="8306"/>
          <w:tab w:val="left" w:pos="6433"/>
        </w:tabs>
        <w:rPr>
          <w:rFonts w:cs="Arial"/>
        </w:rPr>
      </w:pPr>
      <w:r>
        <w:rPr>
          <w:rFonts w:cs="Arial"/>
        </w:rPr>
        <w:tab/>
      </w:r>
    </w:p>
    <w:p w14:paraId="5B761D41" w14:textId="77777777" w:rsidR="002527E8" w:rsidRPr="00F80DAD" w:rsidRDefault="002527E8" w:rsidP="00EA38A3">
      <w:pPr>
        <w:pStyle w:val="Header"/>
        <w:tabs>
          <w:tab w:val="clear" w:pos="4153"/>
          <w:tab w:val="clear" w:pos="8306"/>
          <w:tab w:val="left" w:pos="6433"/>
        </w:tabs>
        <w:rPr>
          <w:rFonts w:cs="Arial"/>
          <w:b/>
        </w:rPr>
      </w:pPr>
      <w:r w:rsidRPr="00F80DAD">
        <w:rPr>
          <w:rFonts w:cs="Arial"/>
          <w:b/>
        </w:rPr>
        <w:t>___________________________________________________________________</w:t>
      </w:r>
    </w:p>
    <w:p w14:paraId="5D4D2C70" w14:textId="77777777" w:rsidR="007B78CB" w:rsidRPr="007B78CB" w:rsidRDefault="007B78CB" w:rsidP="007B78CB">
      <w:pPr>
        <w:jc w:val="center"/>
        <w:rPr>
          <w:rFonts w:ascii="Arial" w:hAnsi="Arial" w:cs="Arial"/>
          <w:b/>
          <w:sz w:val="40"/>
          <w:szCs w:val="40"/>
        </w:rPr>
      </w:pPr>
    </w:p>
    <w:p w14:paraId="74AEBF1E" w14:textId="77777777" w:rsidR="007B78CB" w:rsidRPr="00DA4641" w:rsidRDefault="003D0EB9" w:rsidP="007B78CB">
      <w:pPr>
        <w:jc w:val="center"/>
        <w:rPr>
          <w:rFonts w:asciiTheme="minorHAnsi" w:hAnsiTheme="minorHAnsi" w:cstheme="minorHAnsi"/>
          <w:b/>
          <w:sz w:val="40"/>
          <w:szCs w:val="40"/>
        </w:rPr>
      </w:pPr>
      <w:r w:rsidRPr="00DA4641">
        <w:rPr>
          <w:rFonts w:asciiTheme="minorHAnsi" w:hAnsiTheme="minorHAnsi" w:cstheme="minorHAnsi"/>
          <w:b/>
          <w:sz w:val="40"/>
          <w:szCs w:val="40"/>
        </w:rPr>
        <w:t>Health and Safety at Work</w:t>
      </w:r>
      <w:r w:rsidR="00C15255" w:rsidRPr="00DA4641">
        <w:rPr>
          <w:rFonts w:asciiTheme="minorHAnsi" w:hAnsiTheme="minorHAnsi" w:cstheme="minorHAnsi"/>
          <w:b/>
          <w:sz w:val="40"/>
          <w:szCs w:val="40"/>
        </w:rPr>
        <w:t xml:space="preserve"> </w:t>
      </w:r>
      <w:r w:rsidR="007B78CB" w:rsidRPr="00DA4641">
        <w:rPr>
          <w:rFonts w:asciiTheme="minorHAnsi" w:hAnsiTheme="minorHAnsi" w:cstheme="minorHAnsi"/>
          <w:b/>
          <w:sz w:val="40"/>
          <w:szCs w:val="40"/>
        </w:rPr>
        <w:t>Policy</w:t>
      </w:r>
    </w:p>
    <w:p w14:paraId="6EE6DA75" w14:textId="77777777" w:rsidR="00EA2763" w:rsidRPr="00DA4641" w:rsidRDefault="00EA2763" w:rsidP="002527E8">
      <w:pPr>
        <w:jc w:val="center"/>
        <w:rPr>
          <w:rFonts w:asciiTheme="minorHAnsi" w:hAnsiTheme="minorHAnsi" w:cstheme="minorHAnsi"/>
          <w:b/>
          <w:sz w:val="40"/>
          <w:szCs w:val="40"/>
        </w:rPr>
      </w:pPr>
    </w:p>
    <w:p w14:paraId="29579E63" w14:textId="77777777" w:rsidR="002527E8" w:rsidRPr="00DA4641" w:rsidRDefault="002527E8" w:rsidP="002527E8">
      <w:pPr>
        <w:jc w:val="center"/>
        <w:rPr>
          <w:rFonts w:asciiTheme="minorHAnsi" w:hAnsiTheme="minorHAnsi" w:cstheme="minorHAnsi"/>
          <w:b/>
          <w:sz w:val="40"/>
        </w:rPr>
      </w:pPr>
      <w:r w:rsidRPr="00DA4641">
        <w:rPr>
          <w:rFonts w:asciiTheme="minorHAnsi" w:hAnsiTheme="minorHAnsi" w:cstheme="minorHAnsi"/>
          <w:b/>
          <w:sz w:val="40"/>
        </w:rPr>
        <w:t>Policy Document</w:t>
      </w:r>
    </w:p>
    <w:p w14:paraId="2163F463" w14:textId="77777777" w:rsidR="002527E8" w:rsidRPr="00DA4641" w:rsidRDefault="002527E8" w:rsidP="002527E8">
      <w:pPr>
        <w:jc w:val="center"/>
        <w:rPr>
          <w:rFonts w:asciiTheme="minorHAnsi" w:hAnsiTheme="minorHAnsi" w:cstheme="minorHAnsi"/>
          <w:b/>
          <w:sz w:val="40"/>
        </w:rPr>
      </w:pPr>
    </w:p>
    <w:p w14:paraId="12A34B31" w14:textId="77777777" w:rsidR="002527E8" w:rsidRPr="00F80DAD" w:rsidRDefault="002527E8" w:rsidP="002527E8">
      <w:pPr>
        <w:jc w:val="center"/>
        <w:rPr>
          <w:rFonts w:ascii="Arial" w:hAnsi="Arial" w:cs="Arial"/>
          <w:b/>
        </w:rPr>
      </w:pPr>
      <w:r w:rsidRPr="00F80DAD">
        <w:rPr>
          <w:rFonts w:ascii="Arial" w:hAnsi="Arial" w:cs="Arial"/>
          <w:b/>
        </w:rPr>
        <w:t>___________________________________________________________________</w:t>
      </w:r>
    </w:p>
    <w:p w14:paraId="1D884662" w14:textId="77777777" w:rsidR="002527E8" w:rsidRPr="00F80DAD" w:rsidRDefault="002527E8" w:rsidP="002527E8">
      <w:pPr>
        <w:pStyle w:val="Header"/>
        <w:tabs>
          <w:tab w:val="clear" w:pos="4153"/>
          <w:tab w:val="clear" w:pos="8306"/>
        </w:tabs>
        <w:rPr>
          <w:rFonts w:cs="Arial"/>
        </w:rPr>
      </w:pPr>
    </w:p>
    <w:p w14:paraId="1000DE31" w14:textId="77777777" w:rsidR="002527E8" w:rsidRPr="00EA0448" w:rsidRDefault="002527E8" w:rsidP="002527E8">
      <w:pPr>
        <w:rPr>
          <w:rFonts w:ascii="Arial" w:hAnsi="Arial"/>
          <w:b/>
          <w:bCs/>
          <w:sz w:val="22"/>
        </w:rPr>
      </w:pPr>
    </w:p>
    <w:p w14:paraId="0C58C74F" w14:textId="77777777" w:rsidR="002527E8" w:rsidRPr="00EA0448" w:rsidRDefault="002527E8" w:rsidP="002527E8">
      <w:pPr>
        <w:rPr>
          <w:rFonts w:ascii="Arial" w:hAnsi="Arial"/>
          <w:b/>
          <w:bCs/>
          <w:sz w:val="22"/>
        </w:rPr>
      </w:pPr>
    </w:p>
    <w:p w14:paraId="44E2DC71" w14:textId="77777777" w:rsidR="002527E8" w:rsidRPr="00EA0448" w:rsidRDefault="002527E8" w:rsidP="002527E8">
      <w:pPr>
        <w:rPr>
          <w:rFonts w:ascii="Arial" w:hAnsi="Arial"/>
          <w:b/>
          <w:bCs/>
          <w:sz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276"/>
        <w:gridCol w:w="3969"/>
      </w:tblGrid>
      <w:tr w:rsidR="002527E8" w:rsidRPr="00DA4641" w14:paraId="7527F125" w14:textId="77777777" w:rsidTr="00EA38A3">
        <w:trPr>
          <w:cantSplit/>
        </w:trPr>
        <w:tc>
          <w:tcPr>
            <w:tcW w:w="2268" w:type="dxa"/>
            <w:gridSpan w:val="2"/>
          </w:tcPr>
          <w:p w14:paraId="4E2FC479" w14:textId="77777777" w:rsidR="002527E8" w:rsidRPr="00DA4641" w:rsidRDefault="002527E8" w:rsidP="00EA38A3">
            <w:pPr>
              <w:pStyle w:val="BodyText"/>
              <w:jc w:val="left"/>
              <w:rPr>
                <w:rFonts w:asciiTheme="minorHAnsi" w:hAnsiTheme="minorHAnsi" w:cstheme="minorHAnsi"/>
                <w:sz w:val="24"/>
                <w:szCs w:val="24"/>
              </w:rPr>
            </w:pPr>
            <w:r w:rsidRPr="00DA4641">
              <w:rPr>
                <w:rFonts w:asciiTheme="minorHAnsi" w:hAnsiTheme="minorHAnsi" w:cstheme="minorHAnsi"/>
                <w:sz w:val="24"/>
                <w:szCs w:val="24"/>
              </w:rPr>
              <w:t>Document Author:</w:t>
            </w:r>
          </w:p>
        </w:tc>
        <w:tc>
          <w:tcPr>
            <w:tcW w:w="3969" w:type="dxa"/>
            <w:vAlign w:val="center"/>
          </w:tcPr>
          <w:p w14:paraId="1991459A" w14:textId="77777777" w:rsidR="002527E8" w:rsidRPr="00DA4641" w:rsidRDefault="00EA2763" w:rsidP="00EA38A3">
            <w:pPr>
              <w:pStyle w:val="BodyText"/>
              <w:jc w:val="left"/>
              <w:rPr>
                <w:rFonts w:asciiTheme="minorHAnsi" w:hAnsiTheme="minorHAnsi" w:cstheme="minorHAnsi"/>
                <w:sz w:val="24"/>
                <w:szCs w:val="24"/>
              </w:rPr>
            </w:pPr>
            <w:r w:rsidRPr="00DA4641">
              <w:rPr>
                <w:rFonts w:asciiTheme="minorHAnsi" w:hAnsiTheme="minorHAnsi" w:cstheme="minorHAnsi"/>
                <w:sz w:val="24"/>
                <w:szCs w:val="24"/>
              </w:rPr>
              <w:t>Mrs J Richardson (Town Clerk)</w:t>
            </w:r>
          </w:p>
        </w:tc>
      </w:tr>
      <w:tr w:rsidR="002527E8" w:rsidRPr="00DA4641" w14:paraId="3CC512CA" w14:textId="77777777" w:rsidTr="00EA38A3">
        <w:trPr>
          <w:cantSplit/>
        </w:trPr>
        <w:tc>
          <w:tcPr>
            <w:tcW w:w="992" w:type="dxa"/>
            <w:vMerge w:val="restart"/>
            <w:vAlign w:val="center"/>
          </w:tcPr>
          <w:p w14:paraId="185B0E3B" w14:textId="77777777" w:rsidR="002527E8" w:rsidRPr="00DA4641" w:rsidRDefault="002527E8" w:rsidP="00EA38A3">
            <w:pPr>
              <w:pStyle w:val="BodyText"/>
              <w:jc w:val="left"/>
              <w:rPr>
                <w:rFonts w:asciiTheme="minorHAnsi" w:hAnsiTheme="minorHAnsi" w:cstheme="minorHAnsi"/>
                <w:sz w:val="24"/>
                <w:szCs w:val="24"/>
              </w:rPr>
            </w:pPr>
            <w:r w:rsidRPr="00DA4641">
              <w:rPr>
                <w:rFonts w:asciiTheme="minorHAnsi" w:hAnsiTheme="minorHAnsi" w:cstheme="minorHAnsi"/>
                <w:sz w:val="24"/>
                <w:szCs w:val="24"/>
              </w:rPr>
              <w:t>Version</w:t>
            </w:r>
          </w:p>
        </w:tc>
        <w:tc>
          <w:tcPr>
            <w:tcW w:w="1276" w:type="dxa"/>
            <w:vAlign w:val="center"/>
          </w:tcPr>
          <w:p w14:paraId="783DB596" w14:textId="77777777" w:rsidR="002527E8" w:rsidRPr="00DA4641" w:rsidRDefault="002527E8" w:rsidP="00EA38A3">
            <w:pPr>
              <w:pStyle w:val="BodyText"/>
              <w:jc w:val="left"/>
              <w:rPr>
                <w:rFonts w:asciiTheme="minorHAnsi" w:hAnsiTheme="minorHAnsi" w:cstheme="minorHAnsi"/>
                <w:sz w:val="24"/>
                <w:szCs w:val="24"/>
              </w:rPr>
            </w:pPr>
            <w:r w:rsidRPr="00DA4641">
              <w:rPr>
                <w:rFonts w:asciiTheme="minorHAnsi" w:hAnsiTheme="minorHAnsi" w:cstheme="minorHAnsi"/>
                <w:sz w:val="24"/>
                <w:szCs w:val="24"/>
              </w:rPr>
              <w:t>Date:</w:t>
            </w:r>
          </w:p>
        </w:tc>
        <w:tc>
          <w:tcPr>
            <w:tcW w:w="3969" w:type="dxa"/>
            <w:vAlign w:val="center"/>
          </w:tcPr>
          <w:p w14:paraId="726C389F" w14:textId="77777777" w:rsidR="002527E8" w:rsidRPr="00DA4641" w:rsidRDefault="00B66E34" w:rsidP="00EA38A3">
            <w:pPr>
              <w:pStyle w:val="BodyText"/>
              <w:jc w:val="left"/>
              <w:rPr>
                <w:rFonts w:asciiTheme="minorHAnsi" w:hAnsiTheme="minorHAnsi" w:cstheme="minorHAnsi"/>
                <w:sz w:val="24"/>
                <w:szCs w:val="24"/>
              </w:rPr>
            </w:pPr>
            <w:r w:rsidRPr="00DA4641">
              <w:rPr>
                <w:rFonts w:asciiTheme="minorHAnsi" w:hAnsiTheme="minorHAnsi" w:cstheme="minorHAnsi"/>
                <w:sz w:val="24"/>
                <w:szCs w:val="24"/>
              </w:rPr>
              <w:t>28</w:t>
            </w:r>
            <w:r w:rsidR="00EA2763" w:rsidRPr="00DA4641">
              <w:rPr>
                <w:rFonts w:asciiTheme="minorHAnsi" w:hAnsiTheme="minorHAnsi" w:cstheme="minorHAnsi"/>
                <w:sz w:val="24"/>
                <w:szCs w:val="24"/>
              </w:rPr>
              <w:t>/02/2020</w:t>
            </w:r>
          </w:p>
        </w:tc>
      </w:tr>
      <w:tr w:rsidR="002527E8" w:rsidRPr="00DA4641" w14:paraId="0494F851" w14:textId="77777777" w:rsidTr="00EA38A3">
        <w:trPr>
          <w:cantSplit/>
        </w:trPr>
        <w:tc>
          <w:tcPr>
            <w:tcW w:w="992" w:type="dxa"/>
            <w:vMerge/>
          </w:tcPr>
          <w:p w14:paraId="6F6E9FEE" w14:textId="77777777" w:rsidR="002527E8" w:rsidRPr="00DA4641" w:rsidRDefault="002527E8" w:rsidP="00EA38A3">
            <w:pPr>
              <w:pStyle w:val="BodyText"/>
              <w:jc w:val="left"/>
              <w:rPr>
                <w:rFonts w:asciiTheme="minorHAnsi" w:hAnsiTheme="minorHAnsi" w:cstheme="minorHAnsi"/>
                <w:sz w:val="24"/>
                <w:szCs w:val="24"/>
              </w:rPr>
            </w:pPr>
          </w:p>
        </w:tc>
        <w:tc>
          <w:tcPr>
            <w:tcW w:w="1276" w:type="dxa"/>
            <w:vAlign w:val="center"/>
          </w:tcPr>
          <w:p w14:paraId="01FA516B" w14:textId="77777777" w:rsidR="002527E8" w:rsidRPr="00DA4641" w:rsidRDefault="002527E8" w:rsidP="00EA38A3">
            <w:pPr>
              <w:pStyle w:val="BodyText"/>
              <w:jc w:val="left"/>
              <w:rPr>
                <w:rFonts w:asciiTheme="minorHAnsi" w:hAnsiTheme="minorHAnsi" w:cstheme="minorHAnsi"/>
                <w:sz w:val="24"/>
                <w:szCs w:val="24"/>
              </w:rPr>
            </w:pPr>
            <w:r w:rsidRPr="00DA4641">
              <w:rPr>
                <w:rFonts w:asciiTheme="minorHAnsi" w:hAnsiTheme="minorHAnsi" w:cstheme="minorHAnsi"/>
                <w:sz w:val="24"/>
                <w:szCs w:val="24"/>
              </w:rPr>
              <w:t>Number:</w:t>
            </w:r>
          </w:p>
        </w:tc>
        <w:tc>
          <w:tcPr>
            <w:tcW w:w="3969" w:type="dxa"/>
            <w:vAlign w:val="center"/>
          </w:tcPr>
          <w:p w14:paraId="7B123555" w14:textId="77777777" w:rsidR="002527E8" w:rsidRPr="00DA4641" w:rsidRDefault="004C77BA" w:rsidP="00EA38A3">
            <w:pPr>
              <w:pStyle w:val="BodyText"/>
              <w:jc w:val="left"/>
              <w:rPr>
                <w:rFonts w:asciiTheme="minorHAnsi" w:hAnsiTheme="minorHAnsi" w:cstheme="minorHAnsi"/>
                <w:sz w:val="24"/>
                <w:szCs w:val="24"/>
              </w:rPr>
            </w:pPr>
            <w:r w:rsidRPr="00DA4641">
              <w:rPr>
                <w:rFonts w:asciiTheme="minorHAnsi" w:hAnsiTheme="minorHAnsi" w:cstheme="minorHAnsi"/>
                <w:sz w:val="24"/>
                <w:szCs w:val="24"/>
              </w:rPr>
              <w:t>V1</w:t>
            </w:r>
            <w:r w:rsidR="00EA2763" w:rsidRPr="00DA4641">
              <w:rPr>
                <w:rFonts w:asciiTheme="minorHAnsi" w:hAnsiTheme="minorHAnsi" w:cstheme="minorHAnsi"/>
                <w:sz w:val="24"/>
                <w:szCs w:val="24"/>
              </w:rPr>
              <w:t>.</w:t>
            </w:r>
            <w:r w:rsidRPr="00DA4641">
              <w:rPr>
                <w:rFonts w:asciiTheme="minorHAnsi" w:hAnsiTheme="minorHAnsi" w:cstheme="minorHAnsi"/>
                <w:sz w:val="24"/>
                <w:szCs w:val="24"/>
              </w:rPr>
              <w:t>1</w:t>
            </w:r>
          </w:p>
        </w:tc>
      </w:tr>
    </w:tbl>
    <w:p w14:paraId="6206FE56" w14:textId="77777777" w:rsidR="002527E8" w:rsidRPr="00DA4641" w:rsidRDefault="002527E8" w:rsidP="002527E8">
      <w:pPr>
        <w:rPr>
          <w:rFonts w:asciiTheme="minorHAnsi" w:hAnsiTheme="minorHAnsi" w:cstheme="minorHAnsi"/>
          <w:b/>
          <w:bCs/>
          <w:sz w:val="24"/>
          <w:szCs w:val="24"/>
        </w:rPr>
      </w:pPr>
    </w:p>
    <w:p w14:paraId="41580AF3" w14:textId="77777777" w:rsidR="002527E8" w:rsidRDefault="002527E8" w:rsidP="002527E8">
      <w:pPr>
        <w:pStyle w:val="PlainText"/>
        <w:rPr>
          <w:rFonts w:ascii="Arial" w:hAnsi="Arial" w:cs="Arial"/>
          <w:color w:val="auto"/>
        </w:rPr>
      </w:pPr>
    </w:p>
    <w:p w14:paraId="69A8E0B8" w14:textId="77777777" w:rsidR="002527E8" w:rsidRDefault="002527E8" w:rsidP="002527E8">
      <w:pPr>
        <w:pStyle w:val="PlainText"/>
        <w:rPr>
          <w:rFonts w:ascii="Arial" w:hAnsi="Arial" w:cs="Arial"/>
          <w:color w:val="auto"/>
        </w:rPr>
      </w:pPr>
    </w:p>
    <w:p w14:paraId="0EC1E7E3" w14:textId="77777777" w:rsidR="002527E8" w:rsidRDefault="002527E8" w:rsidP="002527E8">
      <w:pPr>
        <w:pStyle w:val="PlainText"/>
        <w:rPr>
          <w:rFonts w:ascii="Arial" w:hAnsi="Arial" w:cs="Arial"/>
          <w:color w:val="auto"/>
        </w:rPr>
      </w:pPr>
    </w:p>
    <w:p w14:paraId="3FE9984D" w14:textId="77777777" w:rsidR="002527E8" w:rsidRDefault="002527E8" w:rsidP="002527E8">
      <w:pPr>
        <w:pStyle w:val="PlainText"/>
        <w:rPr>
          <w:rFonts w:ascii="Arial" w:hAnsi="Arial" w:cs="Arial"/>
          <w:color w:val="auto"/>
        </w:rPr>
      </w:pPr>
    </w:p>
    <w:p w14:paraId="7F849B95" w14:textId="77777777" w:rsidR="002527E8" w:rsidRDefault="002527E8" w:rsidP="002527E8">
      <w:pPr>
        <w:pStyle w:val="PlainText"/>
        <w:rPr>
          <w:rFonts w:ascii="Arial" w:hAnsi="Arial" w:cs="Arial"/>
          <w:color w:val="auto"/>
        </w:rPr>
      </w:pPr>
    </w:p>
    <w:p w14:paraId="1D51ACA0" w14:textId="77777777" w:rsidR="002527E8" w:rsidRDefault="002527E8" w:rsidP="002527E8">
      <w:pPr>
        <w:pStyle w:val="PlainText"/>
        <w:rPr>
          <w:rFonts w:ascii="Arial" w:hAnsi="Arial" w:cs="Arial"/>
          <w:color w:val="auto"/>
        </w:rPr>
      </w:pPr>
    </w:p>
    <w:p w14:paraId="61583596" w14:textId="77777777" w:rsidR="002527E8" w:rsidRDefault="002527E8" w:rsidP="002527E8">
      <w:pPr>
        <w:pStyle w:val="PlainText"/>
        <w:rPr>
          <w:rFonts w:ascii="Arial" w:hAnsi="Arial" w:cs="Arial"/>
          <w:color w:val="auto"/>
        </w:rPr>
      </w:pPr>
    </w:p>
    <w:p w14:paraId="100CB5EE" w14:textId="77777777" w:rsidR="002527E8" w:rsidRDefault="002527E8" w:rsidP="002527E8">
      <w:pPr>
        <w:pStyle w:val="PlainText"/>
        <w:rPr>
          <w:rFonts w:ascii="Arial" w:hAnsi="Arial" w:cs="Arial"/>
          <w:color w:val="auto"/>
        </w:rPr>
      </w:pPr>
    </w:p>
    <w:p w14:paraId="52AC174B" w14:textId="77777777" w:rsidR="002527E8" w:rsidRDefault="002527E8" w:rsidP="002527E8">
      <w:pPr>
        <w:pStyle w:val="PlainText"/>
        <w:rPr>
          <w:rFonts w:ascii="Arial" w:hAnsi="Arial" w:cs="Arial"/>
          <w:color w:val="auto"/>
        </w:rPr>
      </w:pPr>
    </w:p>
    <w:p w14:paraId="2F067C0D" w14:textId="77777777" w:rsidR="002527E8" w:rsidRDefault="002527E8" w:rsidP="002527E8">
      <w:pPr>
        <w:pStyle w:val="PlainText"/>
        <w:rPr>
          <w:rFonts w:ascii="Arial" w:hAnsi="Arial" w:cs="Arial"/>
          <w:color w:val="auto"/>
        </w:rPr>
      </w:pPr>
    </w:p>
    <w:p w14:paraId="26D1D677" w14:textId="77777777" w:rsidR="002527E8" w:rsidRDefault="002527E8" w:rsidP="002527E8">
      <w:pPr>
        <w:pStyle w:val="PlainText"/>
        <w:rPr>
          <w:rFonts w:ascii="Arial" w:hAnsi="Arial" w:cs="Arial"/>
          <w:color w:val="auto"/>
        </w:rPr>
      </w:pPr>
    </w:p>
    <w:p w14:paraId="5B1D619B" w14:textId="77777777" w:rsidR="002527E8" w:rsidRDefault="002527E8" w:rsidP="002527E8">
      <w:pPr>
        <w:pStyle w:val="PlainText"/>
        <w:rPr>
          <w:rFonts w:ascii="Arial" w:hAnsi="Arial" w:cs="Arial"/>
          <w:color w:val="auto"/>
        </w:rPr>
      </w:pPr>
    </w:p>
    <w:p w14:paraId="11365100" w14:textId="77777777" w:rsidR="002527E8" w:rsidRDefault="002527E8" w:rsidP="002527E8">
      <w:pPr>
        <w:pStyle w:val="PlainText"/>
        <w:rPr>
          <w:rFonts w:ascii="Arial" w:hAnsi="Arial" w:cs="Arial"/>
          <w:color w:val="auto"/>
        </w:rPr>
      </w:pPr>
    </w:p>
    <w:p w14:paraId="6BCE30BC" w14:textId="77777777" w:rsidR="002527E8" w:rsidRDefault="002527E8" w:rsidP="002527E8">
      <w:pPr>
        <w:pStyle w:val="PlainText"/>
        <w:rPr>
          <w:rFonts w:ascii="Arial" w:hAnsi="Arial" w:cs="Arial"/>
          <w:color w:val="auto"/>
        </w:rPr>
      </w:pPr>
    </w:p>
    <w:p w14:paraId="60307DED" w14:textId="77777777" w:rsidR="002527E8" w:rsidRPr="00DA4641" w:rsidRDefault="002527E8" w:rsidP="002527E8">
      <w:pPr>
        <w:rPr>
          <w:rFonts w:asciiTheme="minorHAnsi" w:hAnsiTheme="minorHAnsi" w:cstheme="minorHAnsi"/>
          <w:sz w:val="22"/>
          <w:szCs w:val="22"/>
        </w:rPr>
      </w:pPr>
      <w:r w:rsidRPr="00DA4641">
        <w:rPr>
          <w:rFonts w:asciiTheme="minorHAnsi" w:hAnsiTheme="minorHAnsi" w:cstheme="minorHAnsi"/>
          <w:sz w:val="22"/>
          <w:szCs w:val="22"/>
        </w:rPr>
        <w:t>Private and confidential</w:t>
      </w:r>
      <w:r w:rsidR="00EA2763" w:rsidRPr="00DA4641">
        <w:rPr>
          <w:rFonts w:asciiTheme="minorHAnsi" w:hAnsiTheme="minorHAnsi" w:cstheme="minorHAnsi"/>
          <w:sz w:val="22"/>
          <w:szCs w:val="22"/>
        </w:rPr>
        <w:t xml:space="preserve"> Hornsea Town Council</w:t>
      </w:r>
      <w:r w:rsidRPr="00DA4641">
        <w:rPr>
          <w:rFonts w:asciiTheme="minorHAnsi" w:hAnsiTheme="minorHAnsi" w:cstheme="minorHAnsi"/>
          <w:sz w:val="22"/>
          <w:szCs w:val="22"/>
        </w:rPr>
        <w:t xml:space="preserve">. For use by the intended recipient for the intended and approved use only </w:t>
      </w:r>
    </w:p>
    <w:p w14:paraId="3F5BE103" w14:textId="77777777" w:rsidR="002527E8" w:rsidRPr="00DA4641" w:rsidRDefault="002527E8" w:rsidP="002527E8">
      <w:pPr>
        <w:pStyle w:val="Heading1"/>
        <w:numPr>
          <w:ilvl w:val="0"/>
          <w:numId w:val="0"/>
        </w:numPr>
        <w:rPr>
          <w:rFonts w:asciiTheme="minorHAnsi" w:hAnsiTheme="minorHAnsi" w:cstheme="minorHAnsi"/>
        </w:rPr>
      </w:pPr>
      <w:bookmarkStart w:id="0" w:name="_Toc342554553"/>
      <w:r w:rsidRPr="00DA4641">
        <w:rPr>
          <w:rFonts w:asciiTheme="minorHAnsi" w:hAnsiTheme="minorHAnsi" w:cstheme="minorHAnsi"/>
        </w:rPr>
        <w:lastRenderedPageBreak/>
        <w:t>Document Control</w:t>
      </w:r>
      <w:bookmarkEnd w:id="0"/>
    </w:p>
    <w:p w14:paraId="42D409DB" w14:textId="77777777" w:rsidR="002527E8" w:rsidRPr="00DA4641" w:rsidRDefault="002527E8" w:rsidP="002527E8">
      <w:pPr>
        <w:pStyle w:val="Heading2"/>
        <w:rPr>
          <w:rFonts w:asciiTheme="minorHAnsi" w:hAnsiTheme="minorHAnsi" w:cstheme="minorHAnsi"/>
        </w:rPr>
      </w:pPr>
      <w:bookmarkStart w:id="1" w:name="_Toc342554554"/>
      <w:bookmarkStart w:id="2" w:name="_Toc420919762"/>
      <w:r w:rsidRPr="00DA4641">
        <w:rPr>
          <w:rFonts w:asciiTheme="minorHAnsi" w:hAnsiTheme="minorHAnsi" w:cstheme="minorHAnsi"/>
        </w:rPr>
        <w:t>Sign Off</w:t>
      </w:r>
      <w:bookmarkEnd w:id="1"/>
    </w:p>
    <w:p w14:paraId="5B8AE143" w14:textId="77777777" w:rsidR="002527E8" w:rsidRPr="00DA4641" w:rsidRDefault="002527E8" w:rsidP="002527E8">
      <w:pPr>
        <w:pStyle w:val="BodyText"/>
        <w:rPr>
          <w:rFonts w:asciiTheme="minorHAnsi" w:hAnsiTheme="minorHAnsi" w:cstheme="minorHAnsi"/>
          <w:szCs w:val="22"/>
        </w:rPr>
      </w:pPr>
      <w:bookmarkStart w:id="3" w:name="_Toc54148849"/>
      <w:bookmarkStart w:id="4" w:name="_Toc77733747"/>
      <w:bookmarkEnd w:id="2"/>
      <w:r w:rsidRPr="00DA4641">
        <w:rPr>
          <w:rFonts w:asciiTheme="minorHAnsi" w:hAnsiTheme="minorHAnsi" w:cstheme="minorHAnsi"/>
          <w:szCs w:val="22"/>
        </w:rPr>
        <w:t xml:space="preserve">Review, comment and final approval of this policy will be completed via </w:t>
      </w:r>
      <w:r w:rsidR="00B66E34" w:rsidRPr="00DA4641">
        <w:rPr>
          <w:rFonts w:asciiTheme="minorHAnsi" w:hAnsiTheme="minorHAnsi" w:cstheme="minorHAnsi"/>
          <w:szCs w:val="22"/>
        </w:rPr>
        <w:t>full Hornsea T</w:t>
      </w:r>
      <w:r w:rsidR="00EA2763" w:rsidRPr="00DA4641">
        <w:rPr>
          <w:rFonts w:asciiTheme="minorHAnsi" w:hAnsiTheme="minorHAnsi" w:cstheme="minorHAnsi"/>
          <w:szCs w:val="22"/>
        </w:rPr>
        <w:t xml:space="preserve">own Council meeting </w:t>
      </w:r>
      <w:r w:rsidRPr="00DA4641">
        <w:rPr>
          <w:rFonts w:asciiTheme="minorHAnsi" w:hAnsiTheme="minorHAnsi" w:cstheme="minorHAnsi"/>
          <w:szCs w:val="22"/>
        </w:rPr>
        <w:t>and an Audit trail of relevant approvals will be maintained.</w:t>
      </w:r>
    </w:p>
    <w:p w14:paraId="79F0A4D9" w14:textId="77777777" w:rsidR="002527E8" w:rsidRPr="00DA4641" w:rsidRDefault="002527E8" w:rsidP="002527E8">
      <w:pPr>
        <w:pStyle w:val="Heading2"/>
        <w:rPr>
          <w:rFonts w:asciiTheme="minorHAnsi" w:hAnsiTheme="minorHAnsi" w:cstheme="minorHAnsi"/>
        </w:rPr>
      </w:pPr>
      <w:bookmarkStart w:id="5" w:name="_Toc342554555"/>
      <w:r w:rsidRPr="00DA4641">
        <w:rPr>
          <w:rFonts w:asciiTheme="minorHAnsi" w:hAnsiTheme="minorHAnsi" w:cstheme="minorHAnsi"/>
        </w:rPr>
        <w:t>Authorisation</w:t>
      </w:r>
      <w:bookmarkEnd w:id="3"/>
      <w:bookmarkEnd w:id="4"/>
      <w:bookmarkEnd w:id="5"/>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253"/>
        <w:gridCol w:w="3118"/>
      </w:tblGrid>
      <w:tr w:rsidR="002527E8" w:rsidRPr="00DA4641" w14:paraId="3E710A60" w14:textId="77777777" w:rsidTr="00EA2763">
        <w:tc>
          <w:tcPr>
            <w:tcW w:w="1951" w:type="dxa"/>
            <w:shd w:val="clear" w:color="auto" w:fill="000000"/>
            <w:vAlign w:val="center"/>
          </w:tcPr>
          <w:p w14:paraId="1FF10D0C" w14:textId="77777777" w:rsidR="002527E8" w:rsidRPr="00DA4641" w:rsidRDefault="002527E8" w:rsidP="00EA38A3">
            <w:pPr>
              <w:pStyle w:val="BodyText"/>
              <w:jc w:val="center"/>
              <w:rPr>
                <w:rFonts w:asciiTheme="minorHAnsi" w:hAnsiTheme="minorHAnsi" w:cstheme="minorHAnsi"/>
                <w:b/>
                <w:sz w:val="20"/>
              </w:rPr>
            </w:pPr>
            <w:bookmarkStart w:id="6" w:name="_Toc420222574"/>
            <w:bookmarkStart w:id="7" w:name="_Toc425137391"/>
            <w:r w:rsidRPr="00DA4641">
              <w:rPr>
                <w:rFonts w:asciiTheme="minorHAnsi" w:hAnsiTheme="minorHAnsi" w:cstheme="minorHAnsi"/>
                <w:b/>
                <w:sz w:val="20"/>
              </w:rPr>
              <w:t>Name</w:t>
            </w:r>
          </w:p>
        </w:tc>
        <w:tc>
          <w:tcPr>
            <w:tcW w:w="4253" w:type="dxa"/>
            <w:shd w:val="clear" w:color="auto" w:fill="000000"/>
            <w:vAlign w:val="center"/>
          </w:tcPr>
          <w:p w14:paraId="7D8E54B4" w14:textId="77777777" w:rsidR="002527E8" w:rsidRPr="00DA4641" w:rsidRDefault="002527E8" w:rsidP="00EA38A3">
            <w:pPr>
              <w:pStyle w:val="BodyText"/>
              <w:jc w:val="center"/>
              <w:rPr>
                <w:rFonts w:asciiTheme="minorHAnsi" w:hAnsiTheme="minorHAnsi" w:cstheme="minorHAnsi"/>
                <w:b/>
                <w:sz w:val="20"/>
              </w:rPr>
            </w:pPr>
            <w:r w:rsidRPr="00DA4641">
              <w:rPr>
                <w:rFonts w:asciiTheme="minorHAnsi" w:hAnsiTheme="minorHAnsi" w:cstheme="minorHAnsi"/>
                <w:b/>
                <w:sz w:val="20"/>
              </w:rPr>
              <w:t>Title \ Role</w:t>
            </w:r>
          </w:p>
        </w:tc>
        <w:tc>
          <w:tcPr>
            <w:tcW w:w="3118" w:type="dxa"/>
            <w:shd w:val="clear" w:color="auto" w:fill="000000"/>
            <w:vAlign w:val="center"/>
          </w:tcPr>
          <w:p w14:paraId="58548B4E" w14:textId="77777777" w:rsidR="002527E8" w:rsidRPr="00DA4641" w:rsidRDefault="00EA2763" w:rsidP="00EA38A3">
            <w:pPr>
              <w:pStyle w:val="BodyText"/>
              <w:jc w:val="center"/>
              <w:rPr>
                <w:rFonts w:asciiTheme="minorHAnsi" w:hAnsiTheme="minorHAnsi" w:cstheme="minorHAnsi"/>
                <w:b/>
                <w:sz w:val="20"/>
              </w:rPr>
            </w:pPr>
            <w:r w:rsidRPr="00DA4641">
              <w:rPr>
                <w:rFonts w:asciiTheme="minorHAnsi" w:hAnsiTheme="minorHAnsi" w:cstheme="minorHAnsi"/>
                <w:b/>
                <w:sz w:val="20"/>
              </w:rPr>
              <w:t>Sign off date</w:t>
            </w:r>
          </w:p>
        </w:tc>
      </w:tr>
      <w:tr w:rsidR="002527E8" w:rsidRPr="00DA4641" w14:paraId="737B5D56" w14:textId="77777777" w:rsidTr="00EA2763">
        <w:tc>
          <w:tcPr>
            <w:tcW w:w="1951" w:type="dxa"/>
          </w:tcPr>
          <w:p w14:paraId="11A7D2F4" w14:textId="77777777" w:rsidR="002527E8" w:rsidRPr="00DA4641" w:rsidRDefault="00EA2763" w:rsidP="00EA38A3">
            <w:pPr>
              <w:pStyle w:val="BodyText"/>
              <w:jc w:val="left"/>
              <w:rPr>
                <w:rFonts w:asciiTheme="minorHAnsi" w:hAnsiTheme="minorHAnsi" w:cstheme="minorHAnsi"/>
                <w:szCs w:val="22"/>
              </w:rPr>
            </w:pPr>
            <w:r w:rsidRPr="00DA4641">
              <w:rPr>
                <w:rFonts w:asciiTheme="minorHAnsi" w:hAnsiTheme="minorHAnsi" w:cstheme="minorHAnsi"/>
                <w:szCs w:val="22"/>
              </w:rPr>
              <w:t xml:space="preserve">Whoever on the full council actually signs off the document, </w:t>
            </w:r>
            <w:proofErr w:type="gramStart"/>
            <w:r w:rsidRPr="00DA4641">
              <w:rPr>
                <w:rFonts w:asciiTheme="minorHAnsi" w:hAnsiTheme="minorHAnsi" w:cstheme="minorHAnsi"/>
                <w:szCs w:val="22"/>
              </w:rPr>
              <w:t>In</w:t>
            </w:r>
            <w:proofErr w:type="gramEnd"/>
            <w:r w:rsidRPr="00DA4641">
              <w:rPr>
                <w:rFonts w:asciiTheme="minorHAnsi" w:hAnsiTheme="minorHAnsi" w:cstheme="minorHAnsi"/>
                <w:szCs w:val="22"/>
              </w:rPr>
              <w:t xml:space="preserve"> theory could be all 14 members.</w:t>
            </w:r>
          </w:p>
        </w:tc>
        <w:tc>
          <w:tcPr>
            <w:tcW w:w="4253" w:type="dxa"/>
          </w:tcPr>
          <w:p w14:paraId="6E549874" w14:textId="77777777" w:rsidR="002527E8" w:rsidRPr="00DA4641" w:rsidRDefault="002527E8" w:rsidP="00EA38A3">
            <w:pPr>
              <w:pStyle w:val="BodyText"/>
              <w:jc w:val="left"/>
              <w:rPr>
                <w:rFonts w:asciiTheme="minorHAnsi" w:hAnsiTheme="minorHAnsi" w:cstheme="minorHAnsi"/>
                <w:sz w:val="20"/>
              </w:rPr>
            </w:pPr>
          </w:p>
        </w:tc>
        <w:tc>
          <w:tcPr>
            <w:tcW w:w="3118" w:type="dxa"/>
          </w:tcPr>
          <w:p w14:paraId="3E6994B9" w14:textId="77777777" w:rsidR="002527E8" w:rsidRPr="00DA4641" w:rsidRDefault="002527E8" w:rsidP="00EA38A3">
            <w:pPr>
              <w:pStyle w:val="BodyText"/>
              <w:jc w:val="left"/>
              <w:rPr>
                <w:rFonts w:asciiTheme="minorHAnsi" w:hAnsiTheme="minorHAnsi" w:cstheme="minorHAnsi"/>
                <w:color w:val="000000"/>
                <w:sz w:val="20"/>
              </w:rPr>
            </w:pPr>
          </w:p>
        </w:tc>
      </w:tr>
      <w:tr w:rsidR="002527E8" w:rsidRPr="00DA4641" w14:paraId="18DFB26D" w14:textId="77777777" w:rsidTr="00EA2763">
        <w:tc>
          <w:tcPr>
            <w:tcW w:w="1951" w:type="dxa"/>
          </w:tcPr>
          <w:p w14:paraId="5EB8AE2B" w14:textId="77777777" w:rsidR="002527E8" w:rsidRPr="00DA4641" w:rsidRDefault="002527E8" w:rsidP="00EA38A3">
            <w:pPr>
              <w:pStyle w:val="BodyText"/>
              <w:jc w:val="left"/>
              <w:rPr>
                <w:rFonts w:asciiTheme="minorHAnsi" w:hAnsiTheme="minorHAnsi" w:cstheme="minorHAnsi"/>
                <w:sz w:val="20"/>
              </w:rPr>
            </w:pPr>
          </w:p>
        </w:tc>
        <w:tc>
          <w:tcPr>
            <w:tcW w:w="4253" w:type="dxa"/>
          </w:tcPr>
          <w:p w14:paraId="6DFE8042" w14:textId="77777777" w:rsidR="002527E8" w:rsidRPr="00DA4641" w:rsidRDefault="002527E8" w:rsidP="00EA38A3">
            <w:pPr>
              <w:pStyle w:val="BodyText"/>
              <w:jc w:val="left"/>
              <w:rPr>
                <w:rFonts w:asciiTheme="minorHAnsi" w:hAnsiTheme="minorHAnsi" w:cstheme="minorHAnsi"/>
                <w:sz w:val="20"/>
              </w:rPr>
            </w:pPr>
          </w:p>
        </w:tc>
        <w:tc>
          <w:tcPr>
            <w:tcW w:w="3118" w:type="dxa"/>
          </w:tcPr>
          <w:p w14:paraId="578B5F9B" w14:textId="77777777" w:rsidR="002527E8" w:rsidRPr="00DA4641" w:rsidRDefault="002527E8" w:rsidP="00EA38A3">
            <w:pPr>
              <w:pStyle w:val="BodyText"/>
              <w:jc w:val="left"/>
              <w:rPr>
                <w:rFonts w:asciiTheme="minorHAnsi" w:hAnsiTheme="minorHAnsi" w:cstheme="minorHAnsi"/>
                <w:sz w:val="20"/>
              </w:rPr>
            </w:pPr>
          </w:p>
        </w:tc>
      </w:tr>
      <w:tr w:rsidR="002527E8" w:rsidRPr="00DA4641" w14:paraId="59213909" w14:textId="77777777" w:rsidTr="00EA2763">
        <w:tc>
          <w:tcPr>
            <w:tcW w:w="1951" w:type="dxa"/>
          </w:tcPr>
          <w:p w14:paraId="58CCAF67" w14:textId="77777777" w:rsidR="002527E8" w:rsidRPr="00DA4641" w:rsidRDefault="002527E8" w:rsidP="00EA38A3">
            <w:pPr>
              <w:pStyle w:val="BodyText"/>
              <w:jc w:val="left"/>
              <w:rPr>
                <w:rFonts w:asciiTheme="minorHAnsi" w:hAnsiTheme="minorHAnsi" w:cstheme="minorHAnsi"/>
                <w:sz w:val="20"/>
              </w:rPr>
            </w:pPr>
          </w:p>
        </w:tc>
        <w:tc>
          <w:tcPr>
            <w:tcW w:w="4253" w:type="dxa"/>
          </w:tcPr>
          <w:p w14:paraId="3F71D7E9" w14:textId="77777777" w:rsidR="002527E8" w:rsidRPr="00DA4641" w:rsidRDefault="002527E8" w:rsidP="00EA38A3">
            <w:pPr>
              <w:pStyle w:val="BodyText"/>
              <w:jc w:val="left"/>
              <w:rPr>
                <w:rFonts w:asciiTheme="minorHAnsi" w:hAnsiTheme="minorHAnsi" w:cstheme="minorHAnsi"/>
                <w:sz w:val="20"/>
              </w:rPr>
            </w:pPr>
          </w:p>
        </w:tc>
        <w:tc>
          <w:tcPr>
            <w:tcW w:w="3118" w:type="dxa"/>
          </w:tcPr>
          <w:p w14:paraId="0D74E927" w14:textId="77777777" w:rsidR="002527E8" w:rsidRPr="00DA4641" w:rsidRDefault="002527E8" w:rsidP="00EA38A3">
            <w:pPr>
              <w:pStyle w:val="BodyText"/>
              <w:jc w:val="left"/>
              <w:rPr>
                <w:rFonts w:asciiTheme="minorHAnsi" w:hAnsiTheme="minorHAnsi" w:cstheme="minorHAnsi"/>
                <w:color w:val="000000"/>
                <w:sz w:val="20"/>
              </w:rPr>
            </w:pPr>
          </w:p>
        </w:tc>
      </w:tr>
      <w:tr w:rsidR="002527E8" w:rsidRPr="00DA4641" w14:paraId="047DA1BC" w14:textId="77777777" w:rsidTr="00EA2763">
        <w:tc>
          <w:tcPr>
            <w:tcW w:w="1951" w:type="dxa"/>
          </w:tcPr>
          <w:p w14:paraId="6A95ED20" w14:textId="77777777" w:rsidR="002527E8" w:rsidRPr="00DA4641" w:rsidRDefault="002527E8" w:rsidP="00EA38A3">
            <w:pPr>
              <w:pStyle w:val="BodyText"/>
              <w:jc w:val="left"/>
              <w:rPr>
                <w:rFonts w:asciiTheme="minorHAnsi" w:hAnsiTheme="minorHAnsi" w:cstheme="minorHAnsi"/>
                <w:sz w:val="20"/>
              </w:rPr>
            </w:pPr>
          </w:p>
        </w:tc>
        <w:tc>
          <w:tcPr>
            <w:tcW w:w="4253" w:type="dxa"/>
          </w:tcPr>
          <w:p w14:paraId="14B6E32F" w14:textId="77777777" w:rsidR="002527E8" w:rsidRPr="00DA4641" w:rsidRDefault="002527E8" w:rsidP="00EA38A3">
            <w:pPr>
              <w:pStyle w:val="BodyText"/>
              <w:jc w:val="left"/>
              <w:rPr>
                <w:rFonts w:asciiTheme="minorHAnsi" w:hAnsiTheme="minorHAnsi" w:cstheme="minorHAnsi"/>
                <w:sz w:val="20"/>
              </w:rPr>
            </w:pPr>
          </w:p>
        </w:tc>
        <w:tc>
          <w:tcPr>
            <w:tcW w:w="3118" w:type="dxa"/>
          </w:tcPr>
          <w:p w14:paraId="47362D88" w14:textId="77777777" w:rsidR="002527E8" w:rsidRPr="00DA4641" w:rsidRDefault="002527E8" w:rsidP="00EA38A3">
            <w:pPr>
              <w:pStyle w:val="BodyText"/>
              <w:jc w:val="left"/>
              <w:rPr>
                <w:rFonts w:asciiTheme="minorHAnsi" w:hAnsiTheme="minorHAnsi" w:cstheme="minorHAnsi"/>
                <w:sz w:val="20"/>
              </w:rPr>
            </w:pPr>
          </w:p>
        </w:tc>
      </w:tr>
      <w:tr w:rsidR="002527E8" w:rsidRPr="00DA4641" w14:paraId="09F71D8E" w14:textId="77777777" w:rsidTr="00EA2763">
        <w:tc>
          <w:tcPr>
            <w:tcW w:w="1951" w:type="dxa"/>
          </w:tcPr>
          <w:p w14:paraId="62B26F47" w14:textId="77777777" w:rsidR="002527E8" w:rsidRPr="00DA4641" w:rsidRDefault="002527E8" w:rsidP="00EA38A3">
            <w:pPr>
              <w:pStyle w:val="BodyText"/>
              <w:jc w:val="left"/>
              <w:rPr>
                <w:rFonts w:asciiTheme="minorHAnsi" w:hAnsiTheme="minorHAnsi" w:cstheme="minorHAnsi"/>
                <w:sz w:val="20"/>
              </w:rPr>
            </w:pPr>
          </w:p>
        </w:tc>
        <w:tc>
          <w:tcPr>
            <w:tcW w:w="4253" w:type="dxa"/>
          </w:tcPr>
          <w:p w14:paraId="7263E9A8" w14:textId="77777777" w:rsidR="002527E8" w:rsidRPr="00DA4641" w:rsidRDefault="002527E8" w:rsidP="00EA38A3">
            <w:pPr>
              <w:pStyle w:val="BodyText"/>
              <w:jc w:val="left"/>
              <w:rPr>
                <w:rFonts w:asciiTheme="minorHAnsi" w:hAnsiTheme="minorHAnsi" w:cstheme="minorHAnsi"/>
                <w:sz w:val="20"/>
              </w:rPr>
            </w:pPr>
          </w:p>
        </w:tc>
        <w:tc>
          <w:tcPr>
            <w:tcW w:w="3118" w:type="dxa"/>
          </w:tcPr>
          <w:p w14:paraId="7E07BD53" w14:textId="77777777" w:rsidR="002527E8" w:rsidRPr="00DA4641" w:rsidRDefault="002527E8" w:rsidP="00EA38A3">
            <w:pPr>
              <w:pStyle w:val="BodyText"/>
              <w:jc w:val="left"/>
              <w:rPr>
                <w:rFonts w:asciiTheme="minorHAnsi" w:hAnsiTheme="minorHAnsi" w:cstheme="minorHAnsi"/>
                <w:sz w:val="20"/>
              </w:rPr>
            </w:pPr>
          </w:p>
        </w:tc>
      </w:tr>
      <w:tr w:rsidR="002527E8" w:rsidRPr="00DA4641" w14:paraId="059F0BDC" w14:textId="77777777" w:rsidTr="00EA2763">
        <w:tc>
          <w:tcPr>
            <w:tcW w:w="1951" w:type="dxa"/>
          </w:tcPr>
          <w:p w14:paraId="68358290" w14:textId="77777777" w:rsidR="002527E8" w:rsidRPr="00DA4641" w:rsidRDefault="002527E8" w:rsidP="00EA38A3">
            <w:pPr>
              <w:pStyle w:val="BodyText"/>
              <w:jc w:val="left"/>
              <w:rPr>
                <w:rFonts w:asciiTheme="minorHAnsi" w:hAnsiTheme="minorHAnsi" w:cstheme="minorHAnsi"/>
                <w:sz w:val="20"/>
              </w:rPr>
            </w:pPr>
          </w:p>
        </w:tc>
        <w:tc>
          <w:tcPr>
            <w:tcW w:w="4253" w:type="dxa"/>
          </w:tcPr>
          <w:p w14:paraId="67DEAE12" w14:textId="77777777" w:rsidR="002527E8" w:rsidRPr="00DA4641" w:rsidRDefault="002527E8" w:rsidP="00EA38A3">
            <w:pPr>
              <w:pStyle w:val="BodyText"/>
              <w:jc w:val="left"/>
              <w:rPr>
                <w:rFonts w:asciiTheme="minorHAnsi" w:hAnsiTheme="minorHAnsi" w:cstheme="minorHAnsi"/>
                <w:sz w:val="20"/>
              </w:rPr>
            </w:pPr>
          </w:p>
        </w:tc>
        <w:tc>
          <w:tcPr>
            <w:tcW w:w="3118" w:type="dxa"/>
          </w:tcPr>
          <w:p w14:paraId="64C8C79F" w14:textId="77777777" w:rsidR="002527E8" w:rsidRPr="00DA4641" w:rsidRDefault="002527E8" w:rsidP="00EA38A3">
            <w:pPr>
              <w:pStyle w:val="BodyText"/>
              <w:jc w:val="left"/>
              <w:rPr>
                <w:rFonts w:asciiTheme="minorHAnsi" w:hAnsiTheme="minorHAnsi" w:cstheme="minorHAnsi"/>
                <w:sz w:val="20"/>
              </w:rPr>
            </w:pPr>
          </w:p>
        </w:tc>
      </w:tr>
      <w:tr w:rsidR="002527E8" w:rsidRPr="00DA4641" w14:paraId="24DB7042" w14:textId="77777777" w:rsidTr="00EA2763">
        <w:tc>
          <w:tcPr>
            <w:tcW w:w="1951" w:type="dxa"/>
          </w:tcPr>
          <w:p w14:paraId="4196BC61" w14:textId="77777777" w:rsidR="002527E8" w:rsidRPr="00DA4641" w:rsidRDefault="002527E8" w:rsidP="00EA38A3">
            <w:pPr>
              <w:pStyle w:val="BodyText"/>
              <w:jc w:val="left"/>
              <w:rPr>
                <w:rFonts w:asciiTheme="minorHAnsi" w:hAnsiTheme="minorHAnsi" w:cstheme="minorHAnsi"/>
                <w:sz w:val="20"/>
              </w:rPr>
            </w:pPr>
          </w:p>
        </w:tc>
        <w:tc>
          <w:tcPr>
            <w:tcW w:w="4253" w:type="dxa"/>
          </w:tcPr>
          <w:p w14:paraId="4EC5BDB0" w14:textId="77777777" w:rsidR="002527E8" w:rsidRPr="00DA4641" w:rsidRDefault="002527E8" w:rsidP="00EA38A3">
            <w:pPr>
              <w:pStyle w:val="BodyText"/>
              <w:jc w:val="left"/>
              <w:rPr>
                <w:rFonts w:asciiTheme="minorHAnsi" w:hAnsiTheme="minorHAnsi" w:cstheme="minorHAnsi"/>
                <w:sz w:val="20"/>
              </w:rPr>
            </w:pPr>
          </w:p>
        </w:tc>
        <w:tc>
          <w:tcPr>
            <w:tcW w:w="3118" w:type="dxa"/>
          </w:tcPr>
          <w:p w14:paraId="130AEAB9" w14:textId="77777777" w:rsidR="002527E8" w:rsidRPr="00DA4641" w:rsidRDefault="002527E8" w:rsidP="00EA38A3">
            <w:pPr>
              <w:pStyle w:val="BodyText"/>
              <w:jc w:val="left"/>
              <w:rPr>
                <w:rFonts w:asciiTheme="minorHAnsi" w:hAnsiTheme="minorHAnsi" w:cstheme="minorHAnsi"/>
                <w:sz w:val="20"/>
              </w:rPr>
            </w:pPr>
          </w:p>
        </w:tc>
      </w:tr>
      <w:tr w:rsidR="00EA2763" w:rsidRPr="00DA4641" w14:paraId="2193BF52" w14:textId="77777777" w:rsidTr="00EA2763">
        <w:tc>
          <w:tcPr>
            <w:tcW w:w="1951" w:type="dxa"/>
          </w:tcPr>
          <w:p w14:paraId="116E5E89" w14:textId="77777777" w:rsidR="00EA2763" w:rsidRPr="00DA4641" w:rsidRDefault="00EA2763" w:rsidP="00EA38A3">
            <w:pPr>
              <w:pStyle w:val="BodyText"/>
              <w:jc w:val="left"/>
              <w:rPr>
                <w:rFonts w:asciiTheme="minorHAnsi" w:hAnsiTheme="minorHAnsi" w:cstheme="minorHAnsi"/>
                <w:sz w:val="20"/>
              </w:rPr>
            </w:pPr>
          </w:p>
        </w:tc>
        <w:tc>
          <w:tcPr>
            <w:tcW w:w="4253" w:type="dxa"/>
          </w:tcPr>
          <w:p w14:paraId="522D56FB" w14:textId="77777777" w:rsidR="00EA2763" w:rsidRPr="00DA4641" w:rsidRDefault="00EA2763" w:rsidP="00EA38A3">
            <w:pPr>
              <w:pStyle w:val="BodyText"/>
              <w:jc w:val="left"/>
              <w:rPr>
                <w:rFonts w:asciiTheme="minorHAnsi" w:hAnsiTheme="minorHAnsi" w:cstheme="minorHAnsi"/>
                <w:sz w:val="20"/>
              </w:rPr>
            </w:pPr>
          </w:p>
        </w:tc>
        <w:tc>
          <w:tcPr>
            <w:tcW w:w="3118" w:type="dxa"/>
          </w:tcPr>
          <w:p w14:paraId="306EB147" w14:textId="77777777" w:rsidR="00EA2763" w:rsidRPr="00DA4641" w:rsidRDefault="00EA2763" w:rsidP="00EA38A3">
            <w:pPr>
              <w:pStyle w:val="BodyText"/>
              <w:jc w:val="left"/>
              <w:rPr>
                <w:rFonts w:asciiTheme="minorHAnsi" w:hAnsiTheme="minorHAnsi" w:cstheme="minorHAnsi"/>
                <w:sz w:val="20"/>
              </w:rPr>
            </w:pPr>
          </w:p>
        </w:tc>
      </w:tr>
      <w:tr w:rsidR="00EA2763" w:rsidRPr="00DA4641" w14:paraId="6CE4E23C" w14:textId="77777777" w:rsidTr="00EA2763">
        <w:tc>
          <w:tcPr>
            <w:tcW w:w="1951" w:type="dxa"/>
          </w:tcPr>
          <w:p w14:paraId="3C1F6E0D" w14:textId="77777777" w:rsidR="00EA2763" w:rsidRPr="00DA4641" w:rsidRDefault="00EA2763" w:rsidP="00EA38A3">
            <w:pPr>
              <w:pStyle w:val="BodyText"/>
              <w:jc w:val="left"/>
              <w:rPr>
                <w:rFonts w:asciiTheme="minorHAnsi" w:hAnsiTheme="minorHAnsi" w:cstheme="minorHAnsi"/>
                <w:sz w:val="20"/>
              </w:rPr>
            </w:pPr>
          </w:p>
        </w:tc>
        <w:tc>
          <w:tcPr>
            <w:tcW w:w="4253" w:type="dxa"/>
          </w:tcPr>
          <w:p w14:paraId="1CCDCA95" w14:textId="77777777" w:rsidR="00EA2763" w:rsidRPr="00DA4641" w:rsidRDefault="00EA2763" w:rsidP="00EA38A3">
            <w:pPr>
              <w:pStyle w:val="BodyText"/>
              <w:jc w:val="left"/>
              <w:rPr>
                <w:rFonts w:asciiTheme="minorHAnsi" w:hAnsiTheme="minorHAnsi" w:cstheme="minorHAnsi"/>
                <w:sz w:val="20"/>
              </w:rPr>
            </w:pPr>
          </w:p>
        </w:tc>
        <w:tc>
          <w:tcPr>
            <w:tcW w:w="3118" w:type="dxa"/>
          </w:tcPr>
          <w:p w14:paraId="1DE17226" w14:textId="77777777" w:rsidR="00EA2763" w:rsidRPr="00DA4641" w:rsidRDefault="00EA2763" w:rsidP="00EA38A3">
            <w:pPr>
              <w:pStyle w:val="BodyText"/>
              <w:jc w:val="left"/>
              <w:rPr>
                <w:rFonts w:asciiTheme="minorHAnsi" w:hAnsiTheme="minorHAnsi" w:cstheme="minorHAnsi"/>
                <w:sz w:val="20"/>
              </w:rPr>
            </w:pPr>
          </w:p>
        </w:tc>
      </w:tr>
      <w:tr w:rsidR="00EA2763" w:rsidRPr="00DA4641" w14:paraId="5EC2C2B9" w14:textId="77777777" w:rsidTr="00EA2763">
        <w:tc>
          <w:tcPr>
            <w:tcW w:w="1951" w:type="dxa"/>
          </w:tcPr>
          <w:p w14:paraId="23C80E1C" w14:textId="77777777" w:rsidR="00EA2763" w:rsidRPr="00DA4641" w:rsidRDefault="00EA2763" w:rsidP="00EA38A3">
            <w:pPr>
              <w:pStyle w:val="BodyText"/>
              <w:jc w:val="left"/>
              <w:rPr>
                <w:rFonts w:asciiTheme="minorHAnsi" w:hAnsiTheme="minorHAnsi" w:cstheme="minorHAnsi"/>
                <w:sz w:val="20"/>
              </w:rPr>
            </w:pPr>
          </w:p>
        </w:tc>
        <w:tc>
          <w:tcPr>
            <w:tcW w:w="4253" w:type="dxa"/>
          </w:tcPr>
          <w:p w14:paraId="4CD21AD1" w14:textId="77777777" w:rsidR="00EA2763" w:rsidRPr="00DA4641" w:rsidRDefault="00EA2763" w:rsidP="00EA38A3">
            <w:pPr>
              <w:pStyle w:val="BodyText"/>
              <w:jc w:val="left"/>
              <w:rPr>
                <w:rFonts w:asciiTheme="minorHAnsi" w:hAnsiTheme="minorHAnsi" w:cstheme="minorHAnsi"/>
                <w:sz w:val="20"/>
              </w:rPr>
            </w:pPr>
          </w:p>
        </w:tc>
        <w:tc>
          <w:tcPr>
            <w:tcW w:w="3118" w:type="dxa"/>
          </w:tcPr>
          <w:p w14:paraId="335BAB2E" w14:textId="77777777" w:rsidR="00EA2763" w:rsidRPr="00DA4641" w:rsidRDefault="00EA2763" w:rsidP="00EA38A3">
            <w:pPr>
              <w:pStyle w:val="BodyText"/>
              <w:jc w:val="left"/>
              <w:rPr>
                <w:rFonts w:asciiTheme="minorHAnsi" w:hAnsiTheme="minorHAnsi" w:cstheme="minorHAnsi"/>
                <w:sz w:val="20"/>
              </w:rPr>
            </w:pPr>
          </w:p>
        </w:tc>
      </w:tr>
      <w:tr w:rsidR="00EA2763" w:rsidRPr="00DA4641" w14:paraId="4FC49BA8" w14:textId="77777777" w:rsidTr="00EA2763">
        <w:tc>
          <w:tcPr>
            <w:tcW w:w="1951" w:type="dxa"/>
          </w:tcPr>
          <w:p w14:paraId="70B52A31" w14:textId="77777777" w:rsidR="00EA2763" w:rsidRPr="00DA4641" w:rsidRDefault="00EA2763" w:rsidP="00EA38A3">
            <w:pPr>
              <w:pStyle w:val="BodyText"/>
              <w:jc w:val="left"/>
              <w:rPr>
                <w:rFonts w:asciiTheme="minorHAnsi" w:hAnsiTheme="minorHAnsi" w:cstheme="minorHAnsi"/>
                <w:sz w:val="20"/>
              </w:rPr>
            </w:pPr>
          </w:p>
        </w:tc>
        <w:tc>
          <w:tcPr>
            <w:tcW w:w="4253" w:type="dxa"/>
          </w:tcPr>
          <w:p w14:paraId="712084B9" w14:textId="77777777" w:rsidR="00EA2763" w:rsidRPr="00DA4641" w:rsidRDefault="00EA2763" w:rsidP="00EA38A3">
            <w:pPr>
              <w:pStyle w:val="BodyText"/>
              <w:jc w:val="left"/>
              <w:rPr>
                <w:rFonts w:asciiTheme="minorHAnsi" w:hAnsiTheme="minorHAnsi" w:cstheme="minorHAnsi"/>
                <w:sz w:val="20"/>
              </w:rPr>
            </w:pPr>
          </w:p>
        </w:tc>
        <w:tc>
          <w:tcPr>
            <w:tcW w:w="3118" w:type="dxa"/>
          </w:tcPr>
          <w:p w14:paraId="07908ED8" w14:textId="77777777" w:rsidR="00EA2763" w:rsidRPr="00DA4641" w:rsidRDefault="00EA2763" w:rsidP="00EA38A3">
            <w:pPr>
              <w:pStyle w:val="BodyText"/>
              <w:jc w:val="left"/>
              <w:rPr>
                <w:rFonts w:asciiTheme="minorHAnsi" w:hAnsiTheme="minorHAnsi" w:cstheme="minorHAnsi"/>
                <w:sz w:val="20"/>
              </w:rPr>
            </w:pPr>
          </w:p>
        </w:tc>
      </w:tr>
      <w:tr w:rsidR="00EA2763" w:rsidRPr="00DA4641" w14:paraId="47A9D0C1" w14:textId="77777777" w:rsidTr="00EA2763">
        <w:tc>
          <w:tcPr>
            <w:tcW w:w="1951" w:type="dxa"/>
          </w:tcPr>
          <w:p w14:paraId="449455CC" w14:textId="77777777" w:rsidR="00EA2763" w:rsidRPr="00DA4641" w:rsidRDefault="00EA2763" w:rsidP="00EA38A3">
            <w:pPr>
              <w:pStyle w:val="BodyText"/>
              <w:jc w:val="left"/>
              <w:rPr>
                <w:rFonts w:asciiTheme="minorHAnsi" w:hAnsiTheme="minorHAnsi" w:cstheme="minorHAnsi"/>
                <w:sz w:val="20"/>
              </w:rPr>
            </w:pPr>
          </w:p>
        </w:tc>
        <w:tc>
          <w:tcPr>
            <w:tcW w:w="4253" w:type="dxa"/>
          </w:tcPr>
          <w:p w14:paraId="09AC3DD1" w14:textId="77777777" w:rsidR="00EA2763" w:rsidRPr="00DA4641" w:rsidRDefault="00EA2763" w:rsidP="00EA38A3">
            <w:pPr>
              <w:pStyle w:val="BodyText"/>
              <w:jc w:val="left"/>
              <w:rPr>
                <w:rFonts w:asciiTheme="minorHAnsi" w:hAnsiTheme="minorHAnsi" w:cstheme="minorHAnsi"/>
                <w:sz w:val="20"/>
              </w:rPr>
            </w:pPr>
          </w:p>
        </w:tc>
        <w:tc>
          <w:tcPr>
            <w:tcW w:w="3118" w:type="dxa"/>
          </w:tcPr>
          <w:p w14:paraId="2FCC3213" w14:textId="77777777" w:rsidR="00EA2763" w:rsidRPr="00DA4641" w:rsidRDefault="00EA2763" w:rsidP="00EA38A3">
            <w:pPr>
              <w:pStyle w:val="BodyText"/>
              <w:jc w:val="left"/>
              <w:rPr>
                <w:rFonts w:asciiTheme="minorHAnsi" w:hAnsiTheme="minorHAnsi" w:cstheme="minorHAnsi"/>
                <w:sz w:val="20"/>
              </w:rPr>
            </w:pPr>
          </w:p>
        </w:tc>
      </w:tr>
      <w:tr w:rsidR="00EA2763" w:rsidRPr="00DA4641" w14:paraId="1C0B5CC7" w14:textId="77777777" w:rsidTr="00EA2763">
        <w:tc>
          <w:tcPr>
            <w:tcW w:w="1951" w:type="dxa"/>
          </w:tcPr>
          <w:p w14:paraId="58BA4B63" w14:textId="77777777" w:rsidR="00EA2763" w:rsidRPr="00DA4641" w:rsidRDefault="00EA2763" w:rsidP="00EA38A3">
            <w:pPr>
              <w:pStyle w:val="BodyText"/>
              <w:jc w:val="left"/>
              <w:rPr>
                <w:rFonts w:asciiTheme="minorHAnsi" w:hAnsiTheme="minorHAnsi" w:cstheme="minorHAnsi"/>
                <w:sz w:val="20"/>
              </w:rPr>
            </w:pPr>
          </w:p>
        </w:tc>
        <w:tc>
          <w:tcPr>
            <w:tcW w:w="4253" w:type="dxa"/>
          </w:tcPr>
          <w:p w14:paraId="7DEAF58B" w14:textId="77777777" w:rsidR="00EA2763" w:rsidRPr="00DA4641" w:rsidRDefault="00EA2763" w:rsidP="00EA38A3">
            <w:pPr>
              <w:pStyle w:val="BodyText"/>
              <w:jc w:val="left"/>
              <w:rPr>
                <w:rFonts w:asciiTheme="minorHAnsi" w:hAnsiTheme="minorHAnsi" w:cstheme="minorHAnsi"/>
                <w:sz w:val="20"/>
              </w:rPr>
            </w:pPr>
          </w:p>
        </w:tc>
        <w:tc>
          <w:tcPr>
            <w:tcW w:w="3118" w:type="dxa"/>
          </w:tcPr>
          <w:p w14:paraId="39DADADF" w14:textId="77777777" w:rsidR="00EA2763" w:rsidRPr="00DA4641" w:rsidRDefault="00EA2763" w:rsidP="00EA38A3">
            <w:pPr>
              <w:pStyle w:val="BodyText"/>
              <w:jc w:val="left"/>
              <w:rPr>
                <w:rFonts w:asciiTheme="minorHAnsi" w:hAnsiTheme="minorHAnsi" w:cstheme="minorHAnsi"/>
                <w:sz w:val="20"/>
              </w:rPr>
            </w:pPr>
          </w:p>
        </w:tc>
      </w:tr>
      <w:tr w:rsidR="00EA2763" w:rsidRPr="00DA4641" w14:paraId="58202822" w14:textId="77777777" w:rsidTr="00EA2763">
        <w:tc>
          <w:tcPr>
            <w:tcW w:w="1951" w:type="dxa"/>
          </w:tcPr>
          <w:p w14:paraId="7AF307DF" w14:textId="77777777" w:rsidR="00EA2763" w:rsidRPr="00DA4641" w:rsidRDefault="00EA2763" w:rsidP="00EA38A3">
            <w:pPr>
              <w:pStyle w:val="BodyText"/>
              <w:jc w:val="left"/>
              <w:rPr>
                <w:rFonts w:asciiTheme="minorHAnsi" w:hAnsiTheme="minorHAnsi" w:cstheme="minorHAnsi"/>
                <w:sz w:val="20"/>
              </w:rPr>
            </w:pPr>
          </w:p>
        </w:tc>
        <w:tc>
          <w:tcPr>
            <w:tcW w:w="4253" w:type="dxa"/>
          </w:tcPr>
          <w:p w14:paraId="5881DE16" w14:textId="77777777" w:rsidR="00EA2763" w:rsidRPr="00DA4641" w:rsidRDefault="00EA2763" w:rsidP="00EA38A3">
            <w:pPr>
              <w:pStyle w:val="BodyText"/>
              <w:jc w:val="left"/>
              <w:rPr>
                <w:rFonts w:asciiTheme="minorHAnsi" w:hAnsiTheme="minorHAnsi" w:cstheme="minorHAnsi"/>
                <w:sz w:val="20"/>
              </w:rPr>
            </w:pPr>
          </w:p>
        </w:tc>
        <w:tc>
          <w:tcPr>
            <w:tcW w:w="3118" w:type="dxa"/>
          </w:tcPr>
          <w:p w14:paraId="0931D760" w14:textId="77777777" w:rsidR="00EA2763" w:rsidRPr="00DA4641" w:rsidRDefault="00EA2763" w:rsidP="00EA38A3">
            <w:pPr>
              <w:pStyle w:val="BodyText"/>
              <w:jc w:val="left"/>
              <w:rPr>
                <w:rFonts w:asciiTheme="minorHAnsi" w:hAnsiTheme="minorHAnsi" w:cstheme="minorHAnsi"/>
                <w:sz w:val="20"/>
              </w:rPr>
            </w:pPr>
          </w:p>
        </w:tc>
      </w:tr>
    </w:tbl>
    <w:p w14:paraId="64B08B46" w14:textId="77777777" w:rsidR="002527E8" w:rsidRPr="00DA4641" w:rsidRDefault="002527E8" w:rsidP="002527E8">
      <w:pPr>
        <w:pStyle w:val="Heading2"/>
        <w:rPr>
          <w:rFonts w:asciiTheme="minorHAnsi" w:hAnsiTheme="minorHAnsi" w:cstheme="minorHAnsi"/>
        </w:rPr>
      </w:pPr>
      <w:bookmarkStart w:id="8" w:name="_Toc420919763"/>
      <w:bookmarkStart w:id="9" w:name="_Toc476984563"/>
      <w:bookmarkStart w:id="10" w:name="_Toc54148850"/>
      <w:bookmarkStart w:id="11" w:name="_Toc77733748"/>
      <w:bookmarkStart w:id="12" w:name="_Toc167073742"/>
      <w:bookmarkStart w:id="13" w:name="_Toc342554556"/>
      <w:r w:rsidRPr="00DA4641">
        <w:rPr>
          <w:rFonts w:asciiTheme="minorHAnsi" w:hAnsiTheme="minorHAnsi" w:cstheme="minorHAnsi"/>
        </w:rPr>
        <w:t>Quality Review</w:t>
      </w:r>
      <w:bookmarkEnd w:id="8"/>
      <w:bookmarkEnd w:id="9"/>
      <w:bookmarkEnd w:id="10"/>
      <w:bookmarkEnd w:id="11"/>
      <w:bookmarkEnd w:id="12"/>
      <w:bookmarkEnd w:id="13"/>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3936"/>
        <w:gridCol w:w="3118"/>
      </w:tblGrid>
      <w:tr w:rsidR="002527E8" w:rsidRPr="00DA4641" w14:paraId="337197D5" w14:textId="77777777" w:rsidTr="00EA38A3">
        <w:tc>
          <w:tcPr>
            <w:tcW w:w="2268" w:type="dxa"/>
            <w:tcBorders>
              <w:top w:val="single" w:sz="12" w:space="0" w:color="auto"/>
              <w:bottom w:val="single" w:sz="6" w:space="0" w:color="auto"/>
            </w:tcBorders>
            <w:shd w:val="clear" w:color="auto" w:fill="000000"/>
            <w:vAlign w:val="center"/>
          </w:tcPr>
          <w:p w14:paraId="63DBDDFC" w14:textId="77777777" w:rsidR="002527E8" w:rsidRPr="00DA4641" w:rsidRDefault="002527E8" w:rsidP="00EA38A3">
            <w:pPr>
              <w:pStyle w:val="BodyText"/>
              <w:jc w:val="center"/>
              <w:rPr>
                <w:rFonts w:asciiTheme="minorHAnsi" w:hAnsiTheme="minorHAnsi" w:cstheme="minorHAnsi"/>
                <w:b/>
                <w:sz w:val="20"/>
              </w:rPr>
            </w:pPr>
            <w:r w:rsidRPr="00DA4641">
              <w:rPr>
                <w:rFonts w:asciiTheme="minorHAnsi" w:hAnsiTheme="minorHAnsi" w:cstheme="minorHAnsi"/>
                <w:b/>
                <w:sz w:val="20"/>
              </w:rPr>
              <w:t>Name</w:t>
            </w:r>
          </w:p>
        </w:tc>
        <w:tc>
          <w:tcPr>
            <w:tcW w:w="3936" w:type="dxa"/>
            <w:tcBorders>
              <w:top w:val="single" w:sz="12" w:space="0" w:color="auto"/>
              <w:bottom w:val="single" w:sz="6" w:space="0" w:color="auto"/>
            </w:tcBorders>
            <w:shd w:val="clear" w:color="auto" w:fill="000000"/>
            <w:vAlign w:val="center"/>
          </w:tcPr>
          <w:p w14:paraId="04DFF96C" w14:textId="77777777" w:rsidR="002527E8" w:rsidRPr="00DA4641" w:rsidRDefault="002527E8" w:rsidP="00EA38A3">
            <w:pPr>
              <w:pStyle w:val="BodyText"/>
              <w:jc w:val="center"/>
              <w:rPr>
                <w:rFonts w:asciiTheme="minorHAnsi" w:hAnsiTheme="minorHAnsi" w:cstheme="minorHAnsi"/>
                <w:b/>
                <w:sz w:val="20"/>
              </w:rPr>
            </w:pPr>
            <w:r w:rsidRPr="00DA4641">
              <w:rPr>
                <w:rFonts w:asciiTheme="minorHAnsi" w:hAnsiTheme="minorHAnsi" w:cstheme="minorHAnsi"/>
                <w:b/>
                <w:sz w:val="20"/>
              </w:rPr>
              <w:t>Title \ Role</w:t>
            </w:r>
          </w:p>
        </w:tc>
        <w:tc>
          <w:tcPr>
            <w:tcW w:w="3118" w:type="dxa"/>
            <w:tcBorders>
              <w:top w:val="single" w:sz="12" w:space="0" w:color="auto"/>
              <w:bottom w:val="single" w:sz="6" w:space="0" w:color="auto"/>
            </w:tcBorders>
            <w:shd w:val="clear" w:color="auto" w:fill="000000"/>
            <w:vAlign w:val="center"/>
          </w:tcPr>
          <w:p w14:paraId="1F7054CA" w14:textId="77777777" w:rsidR="002527E8" w:rsidRPr="00DA4641" w:rsidRDefault="00EA2763" w:rsidP="00EA38A3">
            <w:pPr>
              <w:pStyle w:val="BodyText"/>
              <w:jc w:val="center"/>
              <w:rPr>
                <w:rFonts w:asciiTheme="minorHAnsi" w:hAnsiTheme="minorHAnsi" w:cstheme="minorHAnsi"/>
                <w:b/>
                <w:sz w:val="20"/>
              </w:rPr>
            </w:pPr>
            <w:r w:rsidRPr="00DA4641">
              <w:rPr>
                <w:rFonts w:asciiTheme="minorHAnsi" w:hAnsiTheme="minorHAnsi" w:cstheme="minorHAnsi"/>
                <w:b/>
                <w:sz w:val="20"/>
              </w:rPr>
              <w:t>Sign off date</w:t>
            </w:r>
          </w:p>
        </w:tc>
      </w:tr>
      <w:tr w:rsidR="002527E8" w:rsidRPr="00DA4641" w14:paraId="44E69F25" w14:textId="77777777" w:rsidTr="00EA38A3">
        <w:tc>
          <w:tcPr>
            <w:tcW w:w="2268" w:type="dxa"/>
            <w:tcBorders>
              <w:top w:val="single" w:sz="6" w:space="0" w:color="auto"/>
              <w:bottom w:val="single" w:sz="6" w:space="0" w:color="auto"/>
            </w:tcBorders>
          </w:tcPr>
          <w:p w14:paraId="27DAA70A" w14:textId="77777777" w:rsidR="002527E8" w:rsidRPr="00DA4641" w:rsidRDefault="00EA2763" w:rsidP="00EA38A3">
            <w:pPr>
              <w:pStyle w:val="BodyText"/>
              <w:jc w:val="left"/>
              <w:rPr>
                <w:rFonts w:asciiTheme="minorHAnsi" w:hAnsiTheme="minorHAnsi" w:cstheme="minorHAnsi"/>
                <w:szCs w:val="22"/>
              </w:rPr>
            </w:pPr>
            <w:r w:rsidRPr="00DA4641">
              <w:rPr>
                <w:rFonts w:asciiTheme="minorHAnsi" w:hAnsiTheme="minorHAnsi" w:cstheme="minorHAnsi"/>
                <w:szCs w:val="22"/>
              </w:rPr>
              <w:t>Whoever on the appropriate committee reviews this document</w:t>
            </w:r>
          </w:p>
        </w:tc>
        <w:tc>
          <w:tcPr>
            <w:tcW w:w="3936" w:type="dxa"/>
          </w:tcPr>
          <w:p w14:paraId="0A46EA40" w14:textId="77777777" w:rsidR="002527E8" w:rsidRPr="00DA4641" w:rsidRDefault="002527E8" w:rsidP="00EA38A3">
            <w:pPr>
              <w:pStyle w:val="BodyText"/>
              <w:jc w:val="left"/>
              <w:rPr>
                <w:rFonts w:asciiTheme="minorHAnsi" w:hAnsiTheme="minorHAnsi" w:cstheme="minorHAnsi"/>
                <w:color w:val="000000"/>
                <w:sz w:val="20"/>
              </w:rPr>
            </w:pPr>
          </w:p>
        </w:tc>
        <w:tc>
          <w:tcPr>
            <w:tcW w:w="3118" w:type="dxa"/>
          </w:tcPr>
          <w:p w14:paraId="5D9554E4" w14:textId="77777777" w:rsidR="002527E8" w:rsidRPr="00DA4641" w:rsidRDefault="002527E8" w:rsidP="00EA38A3">
            <w:pPr>
              <w:pStyle w:val="BodyText"/>
              <w:jc w:val="left"/>
              <w:rPr>
                <w:rFonts w:asciiTheme="minorHAnsi" w:hAnsiTheme="minorHAnsi" w:cstheme="minorHAnsi"/>
                <w:color w:val="000000"/>
                <w:sz w:val="20"/>
              </w:rPr>
            </w:pPr>
          </w:p>
        </w:tc>
      </w:tr>
      <w:tr w:rsidR="002527E8" w:rsidRPr="00DA4641" w14:paraId="58E31200" w14:textId="77777777" w:rsidTr="00EA38A3">
        <w:tc>
          <w:tcPr>
            <w:tcW w:w="2268" w:type="dxa"/>
          </w:tcPr>
          <w:p w14:paraId="5E7432FE" w14:textId="77777777" w:rsidR="002527E8" w:rsidRPr="00DA4641" w:rsidRDefault="002527E8" w:rsidP="00EA38A3">
            <w:pPr>
              <w:pStyle w:val="BodyText"/>
              <w:jc w:val="left"/>
              <w:rPr>
                <w:rFonts w:asciiTheme="minorHAnsi" w:hAnsiTheme="minorHAnsi" w:cstheme="minorHAnsi"/>
                <w:sz w:val="20"/>
              </w:rPr>
            </w:pPr>
          </w:p>
        </w:tc>
        <w:tc>
          <w:tcPr>
            <w:tcW w:w="3936" w:type="dxa"/>
          </w:tcPr>
          <w:p w14:paraId="2AD53156" w14:textId="77777777" w:rsidR="002527E8" w:rsidRPr="00DA4641" w:rsidRDefault="002527E8" w:rsidP="00EA38A3">
            <w:pPr>
              <w:pStyle w:val="BodyText"/>
              <w:jc w:val="left"/>
              <w:rPr>
                <w:rFonts w:asciiTheme="minorHAnsi" w:hAnsiTheme="minorHAnsi" w:cstheme="minorHAnsi"/>
                <w:sz w:val="20"/>
              </w:rPr>
            </w:pPr>
          </w:p>
        </w:tc>
        <w:tc>
          <w:tcPr>
            <w:tcW w:w="3118" w:type="dxa"/>
          </w:tcPr>
          <w:p w14:paraId="4FD27BC5" w14:textId="77777777" w:rsidR="002527E8" w:rsidRPr="00DA4641" w:rsidRDefault="002527E8" w:rsidP="00EA38A3">
            <w:pPr>
              <w:pStyle w:val="BodyText"/>
              <w:jc w:val="left"/>
              <w:rPr>
                <w:rFonts w:asciiTheme="minorHAnsi" w:hAnsiTheme="minorHAnsi" w:cstheme="minorHAnsi"/>
                <w:sz w:val="20"/>
              </w:rPr>
            </w:pPr>
          </w:p>
        </w:tc>
      </w:tr>
      <w:tr w:rsidR="002527E8" w:rsidRPr="00DA4641" w14:paraId="0BA74B52" w14:textId="77777777" w:rsidTr="00EA38A3">
        <w:tc>
          <w:tcPr>
            <w:tcW w:w="2268" w:type="dxa"/>
          </w:tcPr>
          <w:p w14:paraId="1A367740" w14:textId="77777777" w:rsidR="002527E8" w:rsidRPr="00DA4641" w:rsidRDefault="002527E8" w:rsidP="00EA38A3">
            <w:pPr>
              <w:pStyle w:val="BodyText"/>
              <w:jc w:val="left"/>
              <w:rPr>
                <w:rFonts w:asciiTheme="minorHAnsi" w:hAnsiTheme="minorHAnsi" w:cstheme="minorHAnsi"/>
                <w:sz w:val="20"/>
              </w:rPr>
            </w:pPr>
          </w:p>
        </w:tc>
        <w:tc>
          <w:tcPr>
            <w:tcW w:w="3936" w:type="dxa"/>
          </w:tcPr>
          <w:p w14:paraId="36897F48" w14:textId="77777777" w:rsidR="002527E8" w:rsidRPr="00DA4641" w:rsidRDefault="002527E8" w:rsidP="00EA38A3">
            <w:pPr>
              <w:pStyle w:val="BodyText"/>
              <w:jc w:val="left"/>
              <w:rPr>
                <w:rFonts w:asciiTheme="minorHAnsi" w:hAnsiTheme="minorHAnsi" w:cstheme="minorHAnsi"/>
                <w:sz w:val="20"/>
              </w:rPr>
            </w:pPr>
          </w:p>
        </w:tc>
        <w:tc>
          <w:tcPr>
            <w:tcW w:w="3118" w:type="dxa"/>
          </w:tcPr>
          <w:p w14:paraId="53E4CD5D" w14:textId="77777777" w:rsidR="002527E8" w:rsidRPr="00DA4641" w:rsidRDefault="002527E8" w:rsidP="00EA38A3">
            <w:pPr>
              <w:pStyle w:val="BodyText"/>
              <w:jc w:val="left"/>
              <w:rPr>
                <w:rFonts w:asciiTheme="minorHAnsi" w:hAnsiTheme="minorHAnsi" w:cstheme="minorHAnsi"/>
                <w:sz w:val="20"/>
              </w:rPr>
            </w:pPr>
          </w:p>
        </w:tc>
      </w:tr>
      <w:tr w:rsidR="002527E8" w:rsidRPr="00DA4641" w14:paraId="1491AA21" w14:textId="77777777" w:rsidTr="00EA38A3">
        <w:tc>
          <w:tcPr>
            <w:tcW w:w="2268" w:type="dxa"/>
          </w:tcPr>
          <w:p w14:paraId="2C0136CC" w14:textId="77777777" w:rsidR="002527E8" w:rsidRPr="00DA4641" w:rsidRDefault="002527E8" w:rsidP="00EA38A3">
            <w:pPr>
              <w:pStyle w:val="BodyText"/>
              <w:jc w:val="left"/>
              <w:rPr>
                <w:rFonts w:asciiTheme="minorHAnsi" w:hAnsiTheme="minorHAnsi" w:cstheme="minorHAnsi"/>
                <w:sz w:val="20"/>
              </w:rPr>
            </w:pPr>
          </w:p>
        </w:tc>
        <w:tc>
          <w:tcPr>
            <w:tcW w:w="3936" w:type="dxa"/>
          </w:tcPr>
          <w:p w14:paraId="459FF7D1" w14:textId="77777777" w:rsidR="002527E8" w:rsidRPr="00DA4641" w:rsidRDefault="002527E8" w:rsidP="00EA38A3">
            <w:pPr>
              <w:pStyle w:val="BodyText"/>
              <w:jc w:val="left"/>
              <w:rPr>
                <w:rFonts w:asciiTheme="minorHAnsi" w:hAnsiTheme="minorHAnsi" w:cstheme="minorHAnsi"/>
                <w:sz w:val="20"/>
              </w:rPr>
            </w:pPr>
          </w:p>
        </w:tc>
        <w:tc>
          <w:tcPr>
            <w:tcW w:w="3118" w:type="dxa"/>
          </w:tcPr>
          <w:p w14:paraId="24F2E03F" w14:textId="77777777" w:rsidR="002527E8" w:rsidRPr="00DA4641" w:rsidRDefault="002527E8" w:rsidP="00EA38A3">
            <w:pPr>
              <w:pStyle w:val="BodyText"/>
              <w:jc w:val="left"/>
              <w:rPr>
                <w:rFonts w:asciiTheme="minorHAnsi" w:hAnsiTheme="minorHAnsi" w:cstheme="minorHAnsi"/>
                <w:sz w:val="20"/>
              </w:rPr>
            </w:pPr>
          </w:p>
        </w:tc>
      </w:tr>
      <w:tr w:rsidR="002527E8" w:rsidRPr="00DA4641" w14:paraId="762ACB98" w14:textId="77777777" w:rsidTr="00EA38A3">
        <w:tc>
          <w:tcPr>
            <w:tcW w:w="2268" w:type="dxa"/>
          </w:tcPr>
          <w:p w14:paraId="33387447" w14:textId="77777777" w:rsidR="002527E8" w:rsidRPr="00DA4641" w:rsidRDefault="002527E8" w:rsidP="00EA38A3">
            <w:pPr>
              <w:pStyle w:val="BodyText"/>
              <w:jc w:val="left"/>
              <w:rPr>
                <w:rFonts w:asciiTheme="minorHAnsi" w:hAnsiTheme="minorHAnsi" w:cstheme="minorHAnsi"/>
                <w:sz w:val="20"/>
              </w:rPr>
            </w:pPr>
          </w:p>
        </w:tc>
        <w:tc>
          <w:tcPr>
            <w:tcW w:w="3936" w:type="dxa"/>
          </w:tcPr>
          <w:p w14:paraId="17D19BCA" w14:textId="77777777" w:rsidR="002527E8" w:rsidRPr="00DA4641" w:rsidRDefault="002527E8" w:rsidP="00EA38A3">
            <w:pPr>
              <w:pStyle w:val="BodyText"/>
              <w:jc w:val="left"/>
              <w:rPr>
                <w:rFonts w:asciiTheme="minorHAnsi" w:hAnsiTheme="minorHAnsi" w:cstheme="minorHAnsi"/>
                <w:sz w:val="20"/>
              </w:rPr>
            </w:pPr>
          </w:p>
        </w:tc>
        <w:tc>
          <w:tcPr>
            <w:tcW w:w="3118" w:type="dxa"/>
          </w:tcPr>
          <w:p w14:paraId="5F525F9C" w14:textId="77777777" w:rsidR="002527E8" w:rsidRPr="00DA4641" w:rsidRDefault="002527E8" w:rsidP="00EA38A3">
            <w:pPr>
              <w:pStyle w:val="BodyText"/>
              <w:jc w:val="left"/>
              <w:rPr>
                <w:rFonts w:asciiTheme="minorHAnsi" w:hAnsiTheme="minorHAnsi" w:cstheme="minorHAnsi"/>
                <w:sz w:val="20"/>
              </w:rPr>
            </w:pPr>
          </w:p>
        </w:tc>
      </w:tr>
      <w:tr w:rsidR="002527E8" w:rsidRPr="00DA4641" w14:paraId="4003B8CD" w14:textId="77777777" w:rsidTr="00EA38A3">
        <w:tc>
          <w:tcPr>
            <w:tcW w:w="2268" w:type="dxa"/>
          </w:tcPr>
          <w:p w14:paraId="62D183F2" w14:textId="77777777" w:rsidR="002527E8" w:rsidRPr="00DA4641" w:rsidRDefault="002527E8" w:rsidP="00EA38A3">
            <w:pPr>
              <w:pStyle w:val="BodyText"/>
              <w:jc w:val="left"/>
              <w:rPr>
                <w:rFonts w:asciiTheme="minorHAnsi" w:hAnsiTheme="minorHAnsi" w:cstheme="minorHAnsi"/>
                <w:sz w:val="20"/>
              </w:rPr>
            </w:pPr>
          </w:p>
        </w:tc>
        <w:tc>
          <w:tcPr>
            <w:tcW w:w="3936" w:type="dxa"/>
          </w:tcPr>
          <w:p w14:paraId="1ABFD354" w14:textId="77777777" w:rsidR="002527E8" w:rsidRPr="00DA4641" w:rsidRDefault="002527E8" w:rsidP="00EA38A3">
            <w:pPr>
              <w:pStyle w:val="BodyText"/>
              <w:jc w:val="left"/>
              <w:rPr>
                <w:rFonts w:asciiTheme="minorHAnsi" w:hAnsiTheme="minorHAnsi" w:cstheme="minorHAnsi"/>
                <w:sz w:val="20"/>
              </w:rPr>
            </w:pPr>
          </w:p>
        </w:tc>
        <w:tc>
          <w:tcPr>
            <w:tcW w:w="3118" w:type="dxa"/>
          </w:tcPr>
          <w:p w14:paraId="4C1AED05" w14:textId="77777777" w:rsidR="002527E8" w:rsidRPr="00DA4641" w:rsidRDefault="002527E8" w:rsidP="00EA38A3">
            <w:pPr>
              <w:pStyle w:val="BodyText"/>
              <w:jc w:val="left"/>
              <w:rPr>
                <w:rFonts w:asciiTheme="minorHAnsi" w:hAnsiTheme="minorHAnsi" w:cstheme="minorHAnsi"/>
                <w:sz w:val="20"/>
              </w:rPr>
            </w:pPr>
          </w:p>
        </w:tc>
      </w:tr>
      <w:tr w:rsidR="002527E8" w:rsidRPr="00DA4641" w14:paraId="68BFBE1C" w14:textId="77777777" w:rsidTr="00EA38A3">
        <w:tc>
          <w:tcPr>
            <w:tcW w:w="2268" w:type="dxa"/>
          </w:tcPr>
          <w:p w14:paraId="69D55E19" w14:textId="77777777" w:rsidR="002527E8" w:rsidRPr="00DA4641" w:rsidRDefault="002527E8" w:rsidP="00EA38A3">
            <w:pPr>
              <w:pStyle w:val="BodyText"/>
              <w:jc w:val="left"/>
              <w:rPr>
                <w:rFonts w:asciiTheme="minorHAnsi" w:hAnsiTheme="minorHAnsi" w:cstheme="minorHAnsi"/>
                <w:sz w:val="20"/>
              </w:rPr>
            </w:pPr>
          </w:p>
        </w:tc>
        <w:tc>
          <w:tcPr>
            <w:tcW w:w="3936" w:type="dxa"/>
          </w:tcPr>
          <w:p w14:paraId="3987C5D1" w14:textId="77777777" w:rsidR="002527E8" w:rsidRPr="00DA4641" w:rsidRDefault="002527E8" w:rsidP="00EA38A3">
            <w:pPr>
              <w:pStyle w:val="BodyText"/>
              <w:jc w:val="left"/>
              <w:rPr>
                <w:rFonts w:asciiTheme="minorHAnsi" w:hAnsiTheme="minorHAnsi" w:cstheme="minorHAnsi"/>
                <w:sz w:val="20"/>
              </w:rPr>
            </w:pPr>
          </w:p>
        </w:tc>
        <w:tc>
          <w:tcPr>
            <w:tcW w:w="3118" w:type="dxa"/>
          </w:tcPr>
          <w:p w14:paraId="28BCA983" w14:textId="77777777" w:rsidR="002527E8" w:rsidRPr="00DA4641" w:rsidRDefault="002527E8" w:rsidP="00EA38A3">
            <w:pPr>
              <w:pStyle w:val="BodyText"/>
              <w:jc w:val="left"/>
              <w:rPr>
                <w:rFonts w:asciiTheme="minorHAnsi" w:hAnsiTheme="minorHAnsi" w:cstheme="minorHAnsi"/>
                <w:sz w:val="20"/>
              </w:rPr>
            </w:pPr>
          </w:p>
        </w:tc>
      </w:tr>
      <w:tr w:rsidR="002527E8" w:rsidRPr="00DA4641" w14:paraId="11457B81" w14:textId="77777777" w:rsidTr="00EA38A3">
        <w:tc>
          <w:tcPr>
            <w:tcW w:w="2268" w:type="dxa"/>
          </w:tcPr>
          <w:p w14:paraId="1EED28DE" w14:textId="77777777" w:rsidR="002527E8" w:rsidRPr="00DA4641" w:rsidRDefault="002527E8" w:rsidP="00EA38A3">
            <w:pPr>
              <w:pStyle w:val="BodyText"/>
              <w:jc w:val="left"/>
              <w:rPr>
                <w:rFonts w:asciiTheme="minorHAnsi" w:hAnsiTheme="minorHAnsi" w:cstheme="minorHAnsi"/>
                <w:sz w:val="20"/>
              </w:rPr>
            </w:pPr>
          </w:p>
        </w:tc>
        <w:tc>
          <w:tcPr>
            <w:tcW w:w="3936" w:type="dxa"/>
          </w:tcPr>
          <w:p w14:paraId="0B458752" w14:textId="77777777" w:rsidR="002527E8" w:rsidRPr="00DA4641" w:rsidRDefault="002527E8" w:rsidP="00EA38A3">
            <w:pPr>
              <w:pStyle w:val="BodyText"/>
              <w:jc w:val="left"/>
              <w:rPr>
                <w:rFonts w:asciiTheme="minorHAnsi" w:hAnsiTheme="minorHAnsi" w:cstheme="minorHAnsi"/>
                <w:sz w:val="20"/>
              </w:rPr>
            </w:pPr>
          </w:p>
        </w:tc>
        <w:tc>
          <w:tcPr>
            <w:tcW w:w="3118" w:type="dxa"/>
          </w:tcPr>
          <w:p w14:paraId="056510E3" w14:textId="77777777" w:rsidR="002527E8" w:rsidRPr="00DA4641" w:rsidRDefault="002527E8" w:rsidP="00EA38A3">
            <w:pPr>
              <w:pStyle w:val="BodyText"/>
              <w:jc w:val="left"/>
              <w:rPr>
                <w:rFonts w:asciiTheme="minorHAnsi" w:hAnsiTheme="minorHAnsi" w:cstheme="minorHAnsi"/>
                <w:sz w:val="20"/>
              </w:rPr>
            </w:pPr>
          </w:p>
        </w:tc>
      </w:tr>
      <w:tr w:rsidR="002527E8" w:rsidRPr="00DA4641" w14:paraId="761E9A32" w14:textId="77777777" w:rsidTr="00EA38A3">
        <w:tc>
          <w:tcPr>
            <w:tcW w:w="2268" w:type="dxa"/>
          </w:tcPr>
          <w:p w14:paraId="319FCFB1" w14:textId="77777777" w:rsidR="002527E8" w:rsidRPr="00DA4641" w:rsidRDefault="002527E8" w:rsidP="00EA38A3">
            <w:pPr>
              <w:pStyle w:val="BodyText"/>
              <w:jc w:val="left"/>
              <w:rPr>
                <w:rFonts w:asciiTheme="minorHAnsi" w:hAnsiTheme="minorHAnsi" w:cstheme="minorHAnsi"/>
                <w:sz w:val="20"/>
              </w:rPr>
            </w:pPr>
          </w:p>
        </w:tc>
        <w:tc>
          <w:tcPr>
            <w:tcW w:w="3936" w:type="dxa"/>
          </w:tcPr>
          <w:p w14:paraId="5AEF8C3F" w14:textId="77777777" w:rsidR="002527E8" w:rsidRPr="00DA4641" w:rsidRDefault="002527E8" w:rsidP="00EA38A3">
            <w:pPr>
              <w:pStyle w:val="BodyText"/>
              <w:jc w:val="left"/>
              <w:rPr>
                <w:rFonts w:asciiTheme="minorHAnsi" w:hAnsiTheme="minorHAnsi" w:cstheme="minorHAnsi"/>
                <w:sz w:val="20"/>
              </w:rPr>
            </w:pPr>
          </w:p>
        </w:tc>
        <w:tc>
          <w:tcPr>
            <w:tcW w:w="3118" w:type="dxa"/>
          </w:tcPr>
          <w:p w14:paraId="32E429A6" w14:textId="77777777" w:rsidR="002527E8" w:rsidRPr="00DA4641" w:rsidRDefault="002527E8" w:rsidP="00EA38A3">
            <w:pPr>
              <w:pStyle w:val="BodyText"/>
              <w:jc w:val="left"/>
              <w:rPr>
                <w:rFonts w:asciiTheme="minorHAnsi" w:hAnsiTheme="minorHAnsi" w:cstheme="minorHAnsi"/>
                <w:sz w:val="20"/>
              </w:rPr>
            </w:pPr>
          </w:p>
        </w:tc>
      </w:tr>
      <w:tr w:rsidR="002527E8" w:rsidRPr="00DA4641" w14:paraId="1B04988E" w14:textId="77777777" w:rsidTr="00EA38A3">
        <w:tc>
          <w:tcPr>
            <w:tcW w:w="2268" w:type="dxa"/>
          </w:tcPr>
          <w:p w14:paraId="0F0E68A7" w14:textId="77777777" w:rsidR="002527E8" w:rsidRPr="00DA4641" w:rsidRDefault="002527E8" w:rsidP="00EA38A3">
            <w:pPr>
              <w:pStyle w:val="BodyText"/>
              <w:jc w:val="left"/>
              <w:rPr>
                <w:rFonts w:asciiTheme="minorHAnsi" w:hAnsiTheme="minorHAnsi" w:cstheme="minorHAnsi"/>
                <w:sz w:val="20"/>
              </w:rPr>
            </w:pPr>
          </w:p>
        </w:tc>
        <w:tc>
          <w:tcPr>
            <w:tcW w:w="3936" w:type="dxa"/>
          </w:tcPr>
          <w:p w14:paraId="36D18524" w14:textId="77777777" w:rsidR="002527E8" w:rsidRPr="00DA4641" w:rsidRDefault="002527E8" w:rsidP="00EA38A3">
            <w:pPr>
              <w:pStyle w:val="BodyText"/>
              <w:jc w:val="left"/>
              <w:rPr>
                <w:rFonts w:asciiTheme="minorHAnsi" w:hAnsiTheme="minorHAnsi" w:cstheme="minorHAnsi"/>
                <w:sz w:val="20"/>
              </w:rPr>
            </w:pPr>
          </w:p>
        </w:tc>
        <w:tc>
          <w:tcPr>
            <w:tcW w:w="3118" w:type="dxa"/>
          </w:tcPr>
          <w:p w14:paraId="1EED91F1" w14:textId="77777777" w:rsidR="002527E8" w:rsidRPr="00DA4641" w:rsidRDefault="002527E8" w:rsidP="00EA38A3">
            <w:pPr>
              <w:pStyle w:val="BodyText"/>
              <w:jc w:val="left"/>
              <w:rPr>
                <w:rFonts w:asciiTheme="minorHAnsi" w:hAnsiTheme="minorHAnsi" w:cstheme="minorHAnsi"/>
                <w:sz w:val="20"/>
              </w:rPr>
            </w:pPr>
          </w:p>
        </w:tc>
      </w:tr>
    </w:tbl>
    <w:p w14:paraId="1A5D3670" w14:textId="77777777" w:rsidR="002527E8" w:rsidRPr="00DA4641" w:rsidRDefault="002527E8" w:rsidP="002527E8">
      <w:pPr>
        <w:pStyle w:val="Heading2"/>
        <w:rPr>
          <w:rFonts w:asciiTheme="minorHAnsi" w:hAnsiTheme="minorHAnsi" w:cstheme="minorHAnsi"/>
        </w:rPr>
      </w:pPr>
      <w:bookmarkStart w:id="14" w:name="_Toc293995694"/>
      <w:bookmarkStart w:id="15" w:name="_Toc293997466"/>
      <w:bookmarkStart w:id="16" w:name="_Toc293998928"/>
      <w:bookmarkStart w:id="17" w:name="_Toc293999164"/>
      <w:bookmarkStart w:id="18" w:name="_Toc293999400"/>
      <w:bookmarkStart w:id="19" w:name="_Toc293999637"/>
      <w:bookmarkStart w:id="20" w:name="_Toc293999875"/>
      <w:bookmarkStart w:id="21" w:name="_Toc294001698"/>
      <w:bookmarkStart w:id="22" w:name="_Toc294002745"/>
      <w:bookmarkStart w:id="23" w:name="_Toc293995695"/>
      <w:bookmarkStart w:id="24" w:name="_Toc293997467"/>
      <w:bookmarkStart w:id="25" w:name="_Toc293998929"/>
      <w:bookmarkStart w:id="26" w:name="_Toc293999165"/>
      <w:bookmarkStart w:id="27" w:name="_Toc293999401"/>
      <w:bookmarkStart w:id="28" w:name="_Toc293999638"/>
      <w:bookmarkStart w:id="29" w:name="_Toc293999876"/>
      <w:bookmarkStart w:id="30" w:name="_Toc294001699"/>
      <w:bookmarkStart w:id="31" w:name="_Toc294002746"/>
      <w:bookmarkStart w:id="32" w:name="_Toc293995696"/>
      <w:bookmarkStart w:id="33" w:name="_Toc293997468"/>
      <w:bookmarkStart w:id="34" w:name="_Toc293998930"/>
      <w:bookmarkStart w:id="35" w:name="_Toc293999166"/>
      <w:bookmarkStart w:id="36" w:name="_Toc293999402"/>
      <w:bookmarkStart w:id="37" w:name="_Toc293999639"/>
      <w:bookmarkStart w:id="38" w:name="_Toc293999877"/>
      <w:bookmarkStart w:id="39" w:name="_Toc294001700"/>
      <w:bookmarkStart w:id="40" w:name="_Toc294002747"/>
      <w:bookmarkStart w:id="41" w:name="_Toc420919764"/>
      <w:bookmarkStart w:id="42" w:name="_Toc167073743"/>
      <w:bookmarkStart w:id="43" w:name="_Toc34255455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DA4641">
        <w:rPr>
          <w:rFonts w:asciiTheme="minorHAnsi" w:hAnsiTheme="minorHAnsi" w:cstheme="minorHAnsi"/>
        </w:rPr>
        <w:t>Change History</w:t>
      </w:r>
      <w:bookmarkEnd w:id="41"/>
      <w:bookmarkEnd w:id="42"/>
      <w:bookmarkEnd w:id="43"/>
    </w:p>
    <w:tbl>
      <w:tblPr>
        <w:tblW w:w="93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01"/>
        <w:gridCol w:w="1417"/>
        <w:gridCol w:w="1985"/>
        <w:gridCol w:w="4819"/>
      </w:tblGrid>
      <w:tr w:rsidR="002527E8" w:rsidRPr="00DA4641" w14:paraId="35FDBD9C" w14:textId="77777777" w:rsidTr="00EA38A3">
        <w:trPr>
          <w:trHeight w:val="289"/>
        </w:trPr>
        <w:tc>
          <w:tcPr>
            <w:tcW w:w="1101" w:type="dxa"/>
            <w:tcBorders>
              <w:top w:val="single" w:sz="12" w:space="0" w:color="000000"/>
              <w:bottom w:val="single" w:sz="4" w:space="0" w:color="000000"/>
            </w:tcBorders>
            <w:shd w:val="clear" w:color="auto" w:fill="000000"/>
            <w:vAlign w:val="center"/>
          </w:tcPr>
          <w:p w14:paraId="04FE18AB" w14:textId="77777777" w:rsidR="002527E8" w:rsidRPr="00DA4641" w:rsidRDefault="002527E8" w:rsidP="00EA38A3">
            <w:pPr>
              <w:pStyle w:val="BodyText"/>
              <w:jc w:val="center"/>
              <w:rPr>
                <w:rFonts w:asciiTheme="minorHAnsi" w:hAnsiTheme="minorHAnsi" w:cstheme="minorHAnsi"/>
                <w:b/>
                <w:sz w:val="20"/>
              </w:rPr>
            </w:pPr>
            <w:r w:rsidRPr="00DA4641">
              <w:rPr>
                <w:rFonts w:asciiTheme="minorHAnsi" w:hAnsiTheme="minorHAnsi" w:cstheme="minorHAnsi"/>
                <w:b/>
                <w:sz w:val="20"/>
              </w:rPr>
              <w:t>Release</w:t>
            </w:r>
          </w:p>
        </w:tc>
        <w:tc>
          <w:tcPr>
            <w:tcW w:w="1417" w:type="dxa"/>
            <w:tcBorders>
              <w:top w:val="single" w:sz="12" w:space="0" w:color="000000"/>
              <w:bottom w:val="single" w:sz="4" w:space="0" w:color="000000"/>
            </w:tcBorders>
            <w:shd w:val="clear" w:color="auto" w:fill="000000"/>
            <w:vAlign w:val="center"/>
          </w:tcPr>
          <w:p w14:paraId="23051185" w14:textId="77777777" w:rsidR="002527E8" w:rsidRPr="00DA4641" w:rsidRDefault="002527E8" w:rsidP="00EA38A3">
            <w:pPr>
              <w:pStyle w:val="BodyText"/>
              <w:jc w:val="center"/>
              <w:rPr>
                <w:rFonts w:asciiTheme="minorHAnsi" w:hAnsiTheme="minorHAnsi" w:cstheme="minorHAnsi"/>
                <w:b/>
                <w:sz w:val="20"/>
              </w:rPr>
            </w:pPr>
            <w:r w:rsidRPr="00DA4641">
              <w:rPr>
                <w:rFonts w:asciiTheme="minorHAnsi" w:hAnsiTheme="minorHAnsi" w:cstheme="minorHAnsi"/>
                <w:b/>
                <w:sz w:val="20"/>
              </w:rPr>
              <w:t>Date</w:t>
            </w:r>
          </w:p>
        </w:tc>
        <w:tc>
          <w:tcPr>
            <w:tcW w:w="1985" w:type="dxa"/>
            <w:tcBorders>
              <w:top w:val="single" w:sz="12" w:space="0" w:color="000000"/>
              <w:bottom w:val="single" w:sz="4" w:space="0" w:color="000000"/>
            </w:tcBorders>
            <w:shd w:val="clear" w:color="auto" w:fill="000000"/>
            <w:vAlign w:val="center"/>
          </w:tcPr>
          <w:p w14:paraId="147DD40A" w14:textId="77777777" w:rsidR="002527E8" w:rsidRPr="00DA4641" w:rsidRDefault="002527E8" w:rsidP="00EA38A3">
            <w:pPr>
              <w:pStyle w:val="BodyText"/>
              <w:jc w:val="center"/>
              <w:rPr>
                <w:rFonts w:asciiTheme="minorHAnsi" w:hAnsiTheme="minorHAnsi" w:cstheme="minorHAnsi"/>
                <w:b/>
                <w:sz w:val="20"/>
              </w:rPr>
            </w:pPr>
            <w:r w:rsidRPr="00DA4641">
              <w:rPr>
                <w:rFonts w:asciiTheme="minorHAnsi" w:hAnsiTheme="minorHAnsi" w:cstheme="minorHAnsi"/>
                <w:b/>
                <w:sz w:val="20"/>
              </w:rPr>
              <w:t>Author</w:t>
            </w:r>
          </w:p>
        </w:tc>
        <w:tc>
          <w:tcPr>
            <w:tcW w:w="4819" w:type="dxa"/>
            <w:tcBorders>
              <w:top w:val="single" w:sz="12" w:space="0" w:color="000000"/>
              <w:bottom w:val="single" w:sz="4" w:space="0" w:color="000000"/>
            </w:tcBorders>
            <w:shd w:val="clear" w:color="auto" w:fill="000000"/>
            <w:vAlign w:val="center"/>
          </w:tcPr>
          <w:p w14:paraId="3A3C4A5E" w14:textId="77777777" w:rsidR="002527E8" w:rsidRPr="00DA4641" w:rsidRDefault="002527E8" w:rsidP="00EA38A3">
            <w:pPr>
              <w:pStyle w:val="BodyText"/>
              <w:jc w:val="center"/>
              <w:rPr>
                <w:rFonts w:asciiTheme="minorHAnsi" w:hAnsiTheme="minorHAnsi" w:cstheme="minorHAnsi"/>
                <w:b/>
                <w:sz w:val="20"/>
              </w:rPr>
            </w:pPr>
            <w:r w:rsidRPr="00DA4641">
              <w:rPr>
                <w:rFonts w:asciiTheme="minorHAnsi" w:hAnsiTheme="minorHAnsi" w:cstheme="minorHAnsi"/>
                <w:b/>
                <w:sz w:val="20"/>
              </w:rPr>
              <w:t>Description</w:t>
            </w:r>
          </w:p>
        </w:tc>
      </w:tr>
      <w:tr w:rsidR="002527E8" w:rsidRPr="00DA4641" w14:paraId="49DC11AD" w14:textId="77777777" w:rsidTr="00EA38A3">
        <w:trPr>
          <w:trHeight w:val="181"/>
        </w:trPr>
        <w:tc>
          <w:tcPr>
            <w:tcW w:w="1101" w:type="dxa"/>
            <w:tcBorders>
              <w:top w:val="single" w:sz="4" w:space="0" w:color="000000"/>
              <w:left w:val="single" w:sz="4" w:space="0" w:color="000000"/>
              <w:bottom w:val="single" w:sz="4" w:space="0" w:color="000000"/>
              <w:right w:val="single" w:sz="4" w:space="0" w:color="000000"/>
            </w:tcBorders>
          </w:tcPr>
          <w:p w14:paraId="625FCBC2" w14:textId="77777777" w:rsidR="002527E8" w:rsidRPr="00DA4641" w:rsidRDefault="004C77BA" w:rsidP="00EA38A3">
            <w:pPr>
              <w:pStyle w:val="BodyText"/>
              <w:rPr>
                <w:rFonts w:asciiTheme="minorHAnsi" w:hAnsiTheme="minorHAnsi" w:cstheme="minorHAnsi"/>
                <w:szCs w:val="22"/>
              </w:rPr>
            </w:pPr>
            <w:r w:rsidRPr="00DA4641">
              <w:rPr>
                <w:rFonts w:asciiTheme="minorHAnsi" w:hAnsiTheme="minorHAnsi" w:cstheme="minorHAnsi"/>
                <w:szCs w:val="22"/>
              </w:rPr>
              <w:t>V1</w:t>
            </w:r>
            <w:r w:rsidR="00EA2763" w:rsidRPr="00DA4641">
              <w:rPr>
                <w:rFonts w:asciiTheme="minorHAnsi" w:hAnsiTheme="minorHAnsi" w:cstheme="minorHAnsi"/>
                <w:szCs w:val="22"/>
              </w:rPr>
              <w:t>.</w:t>
            </w:r>
            <w:r w:rsidRPr="00DA4641">
              <w:rPr>
                <w:rFonts w:asciiTheme="minorHAnsi" w:hAnsiTheme="minorHAnsi" w:cstheme="minorHAnsi"/>
                <w:szCs w:val="22"/>
              </w:rPr>
              <w:t>0</w:t>
            </w:r>
          </w:p>
        </w:tc>
        <w:tc>
          <w:tcPr>
            <w:tcW w:w="1417" w:type="dxa"/>
            <w:tcBorders>
              <w:top w:val="single" w:sz="4" w:space="0" w:color="000000"/>
              <w:left w:val="single" w:sz="4" w:space="0" w:color="000000"/>
              <w:bottom w:val="single" w:sz="4" w:space="0" w:color="000000"/>
              <w:right w:val="single" w:sz="4" w:space="0" w:color="000000"/>
            </w:tcBorders>
          </w:tcPr>
          <w:p w14:paraId="1018B343" w14:textId="77777777" w:rsidR="002527E8" w:rsidRPr="00DA4641" w:rsidRDefault="00D85664" w:rsidP="00EA38A3">
            <w:pPr>
              <w:pStyle w:val="BodyText"/>
              <w:rPr>
                <w:rFonts w:asciiTheme="minorHAnsi" w:hAnsiTheme="minorHAnsi" w:cstheme="minorHAnsi"/>
                <w:szCs w:val="22"/>
              </w:rPr>
            </w:pPr>
            <w:r w:rsidRPr="00DA4641">
              <w:rPr>
                <w:rFonts w:asciiTheme="minorHAnsi" w:hAnsiTheme="minorHAnsi" w:cstheme="minorHAnsi"/>
                <w:szCs w:val="22"/>
              </w:rPr>
              <w:t>29/</w:t>
            </w:r>
            <w:r w:rsidR="00C15255" w:rsidRPr="00DA4641">
              <w:rPr>
                <w:rFonts w:asciiTheme="minorHAnsi" w:hAnsiTheme="minorHAnsi" w:cstheme="minorHAnsi"/>
                <w:szCs w:val="22"/>
              </w:rPr>
              <w:t>01/2020</w:t>
            </w:r>
          </w:p>
        </w:tc>
        <w:tc>
          <w:tcPr>
            <w:tcW w:w="1985" w:type="dxa"/>
            <w:tcBorders>
              <w:top w:val="single" w:sz="4" w:space="0" w:color="000000"/>
              <w:left w:val="single" w:sz="4" w:space="0" w:color="000000"/>
              <w:bottom w:val="single" w:sz="4" w:space="0" w:color="000000"/>
              <w:right w:val="single" w:sz="4" w:space="0" w:color="000000"/>
            </w:tcBorders>
          </w:tcPr>
          <w:p w14:paraId="1EA1C664" w14:textId="77777777" w:rsidR="002527E8" w:rsidRPr="00DA4641" w:rsidRDefault="00EA2763" w:rsidP="00EA38A3">
            <w:pPr>
              <w:pStyle w:val="BodyText"/>
              <w:rPr>
                <w:rFonts w:asciiTheme="minorHAnsi" w:hAnsiTheme="minorHAnsi" w:cstheme="minorHAnsi"/>
                <w:color w:val="000000"/>
                <w:szCs w:val="22"/>
              </w:rPr>
            </w:pPr>
            <w:r w:rsidRPr="00DA4641">
              <w:rPr>
                <w:rFonts w:asciiTheme="minorHAnsi" w:hAnsiTheme="minorHAnsi" w:cstheme="minorHAnsi"/>
                <w:color w:val="000000"/>
                <w:szCs w:val="22"/>
              </w:rPr>
              <w:t>Mrs J Richardson (Town Clerk)</w:t>
            </w:r>
          </w:p>
        </w:tc>
        <w:tc>
          <w:tcPr>
            <w:tcW w:w="4819" w:type="dxa"/>
            <w:tcBorders>
              <w:top w:val="single" w:sz="4" w:space="0" w:color="000000"/>
              <w:left w:val="single" w:sz="4" w:space="0" w:color="000000"/>
              <w:bottom w:val="single" w:sz="4" w:space="0" w:color="000000"/>
              <w:right w:val="single" w:sz="4" w:space="0" w:color="000000"/>
            </w:tcBorders>
          </w:tcPr>
          <w:p w14:paraId="3F44B4E2" w14:textId="77777777" w:rsidR="002527E8" w:rsidRPr="00DA4641" w:rsidRDefault="00EA2763" w:rsidP="00EA38A3">
            <w:pPr>
              <w:pStyle w:val="BodyText"/>
              <w:rPr>
                <w:rFonts w:asciiTheme="minorHAnsi" w:hAnsiTheme="minorHAnsi" w:cstheme="minorHAnsi"/>
                <w:color w:val="000000"/>
                <w:szCs w:val="22"/>
              </w:rPr>
            </w:pPr>
            <w:r w:rsidRPr="00DA4641">
              <w:rPr>
                <w:rFonts w:asciiTheme="minorHAnsi" w:hAnsiTheme="minorHAnsi" w:cstheme="minorHAnsi"/>
                <w:color w:val="000000"/>
                <w:szCs w:val="22"/>
              </w:rPr>
              <w:t>Initia</w:t>
            </w:r>
            <w:r w:rsidR="004C77BA" w:rsidRPr="00DA4641">
              <w:rPr>
                <w:rFonts w:asciiTheme="minorHAnsi" w:hAnsiTheme="minorHAnsi" w:cstheme="minorHAnsi"/>
                <w:color w:val="000000"/>
                <w:szCs w:val="22"/>
              </w:rPr>
              <w:t>l signed off version.</w:t>
            </w:r>
          </w:p>
        </w:tc>
      </w:tr>
      <w:tr w:rsidR="002527E8" w:rsidRPr="00DA4641" w14:paraId="52BB00EF" w14:textId="77777777" w:rsidTr="00EA38A3">
        <w:trPr>
          <w:trHeight w:val="306"/>
        </w:trPr>
        <w:tc>
          <w:tcPr>
            <w:tcW w:w="1101" w:type="dxa"/>
            <w:tcBorders>
              <w:top w:val="single" w:sz="4" w:space="0" w:color="000000"/>
              <w:left w:val="single" w:sz="4" w:space="0" w:color="000000"/>
              <w:bottom w:val="single" w:sz="4" w:space="0" w:color="000000"/>
              <w:right w:val="single" w:sz="4" w:space="0" w:color="000000"/>
            </w:tcBorders>
          </w:tcPr>
          <w:p w14:paraId="1A9EEFF1" w14:textId="77777777" w:rsidR="002527E8" w:rsidRPr="00DA4641" w:rsidRDefault="004C77BA" w:rsidP="00EA38A3">
            <w:pPr>
              <w:pStyle w:val="BodyText"/>
              <w:rPr>
                <w:rFonts w:asciiTheme="minorHAnsi" w:hAnsiTheme="minorHAnsi" w:cstheme="minorHAnsi"/>
                <w:szCs w:val="22"/>
              </w:rPr>
            </w:pPr>
            <w:r w:rsidRPr="00DA4641">
              <w:rPr>
                <w:rFonts w:asciiTheme="minorHAnsi" w:hAnsiTheme="minorHAnsi" w:cstheme="minorHAnsi"/>
                <w:szCs w:val="22"/>
              </w:rPr>
              <w:lastRenderedPageBreak/>
              <w:t>V1</w:t>
            </w:r>
            <w:r w:rsidR="00EA2763" w:rsidRPr="00DA4641">
              <w:rPr>
                <w:rFonts w:asciiTheme="minorHAnsi" w:hAnsiTheme="minorHAnsi" w:cstheme="minorHAnsi"/>
                <w:szCs w:val="22"/>
              </w:rPr>
              <w:t>.</w:t>
            </w:r>
            <w:r w:rsidRPr="00DA4641">
              <w:rPr>
                <w:rFonts w:asciiTheme="minorHAnsi" w:hAnsiTheme="minorHAnsi" w:cstheme="minorHAnsi"/>
                <w:szCs w:val="22"/>
              </w:rPr>
              <w:t>1</w:t>
            </w:r>
          </w:p>
        </w:tc>
        <w:tc>
          <w:tcPr>
            <w:tcW w:w="1417" w:type="dxa"/>
            <w:tcBorders>
              <w:top w:val="single" w:sz="4" w:space="0" w:color="000000"/>
              <w:left w:val="single" w:sz="4" w:space="0" w:color="000000"/>
              <w:bottom w:val="single" w:sz="4" w:space="0" w:color="000000"/>
              <w:right w:val="single" w:sz="4" w:space="0" w:color="000000"/>
            </w:tcBorders>
          </w:tcPr>
          <w:p w14:paraId="5E67BF13" w14:textId="77777777" w:rsidR="002527E8" w:rsidRPr="00DA4641" w:rsidRDefault="004C77BA" w:rsidP="00EA38A3">
            <w:pPr>
              <w:pStyle w:val="BodyText"/>
              <w:rPr>
                <w:rFonts w:asciiTheme="minorHAnsi" w:hAnsiTheme="minorHAnsi" w:cstheme="minorHAnsi"/>
                <w:szCs w:val="22"/>
              </w:rPr>
            </w:pPr>
            <w:r w:rsidRPr="00DA4641">
              <w:rPr>
                <w:rFonts w:asciiTheme="minorHAnsi" w:hAnsiTheme="minorHAnsi" w:cstheme="minorHAnsi"/>
                <w:szCs w:val="22"/>
              </w:rPr>
              <w:t>2</w:t>
            </w:r>
            <w:r w:rsidR="00EA2763" w:rsidRPr="00DA4641">
              <w:rPr>
                <w:rFonts w:asciiTheme="minorHAnsi" w:hAnsiTheme="minorHAnsi" w:cstheme="minorHAnsi"/>
                <w:szCs w:val="22"/>
              </w:rPr>
              <w:t>8/02/2020</w:t>
            </w:r>
          </w:p>
        </w:tc>
        <w:tc>
          <w:tcPr>
            <w:tcW w:w="1985" w:type="dxa"/>
            <w:tcBorders>
              <w:top w:val="single" w:sz="4" w:space="0" w:color="000000"/>
              <w:left w:val="single" w:sz="4" w:space="0" w:color="000000"/>
              <w:bottom w:val="single" w:sz="4" w:space="0" w:color="000000"/>
              <w:right w:val="single" w:sz="4" w:space="0" w:color="000000"/>
            </w:tcBorders>
          </w:tcPr>
          <w:p w14:paraId="4D1A2387" w14:textId="77777777" w:rsidR="002527E8" w:rsidRPr="00DA4641" w:rsidRDefault="00EF6DDD" w:rsidP="00EA38A3">
            <w:pPr>
              <w:pStyle w:val="BodyText"/>
              <w:rPr>
                <w:rFonts w:asciiTheme="minorHAnsi" w:hAnsiTheme="minorHAnsi" w:cstheme="minorHAnsi"/>
                <w:szCs w:val="22"/>
              </w:rPr>
            </w:pPr>
            <w:r w:rsidRPr="00DA4641">
              <w:rPr>
                <w:rFonts w:asciiTheme="minorHAnsi" w:hAnsiTheme="minorHAnsi" w:cstheme="minorHAnsi"/>
                <w:szCs w:val="22"/>
              </w:rPr>
              <w:t xml:space="preserve">Mr P </w:t>
            </w:r>
            <w:r w:rsidR="00EA2763" w:rsidRPr="00DA4641">
              <w:rPr>
                <w:rFonts w:asciiTheme="minorHAnsi" w:hAnsiTheme="minorHAnsi" w:cstheme="minorHAnsi"/>
                <w:szCs w:val="22"/>
              </w:rPr>
              <w:t>Malley (Councillor)</w:t>
            </w:r>
          </w:p>
        </w:tc>
        <w:tc>
          <w:tcPr>
            <w:tcW w:w="4819" w:type="dxa"/>
            <w:tcBorders>
              <w:top w:val="single" w:sz="4" w:space="0" w:color="000000"/>
              <w:left w:val="single" w:sz="4" w:space="0" w:color="000000"/>
              <w:bottom w:val="single" w:sz="4" w:space="0" w:color="000000"/>
              <w:right w:val="single" w:sz="4" w:space="0" w:color="000000"/>
            </w:tcBorders>
          </w:tcPr>
          <w:p w14:paraId="7ED1D3E5" w14:textId="77777777" w:rsidR="002527E8" w:rsidRPr="00DA4641" w:rsidRDefault="004C77BA" w:rsidP="00EA38A3">
            <w:pPr>
              <w:pStyle w:val="BodyText"/>
              <w:jc w:val="left"/>
              <w:rPr>
                <w:rFonts w:asciiTheme="minorHAnsi" w:hAnsiTheme="minorHAnsi" w:cstheme="minorHAnsi"/>
                <w:szCs w:val="22"/>
              </w:rPr>
            </w:pPr>
            <w:r w:rsidRPr="00DA4641">
              <w:rPr>
                <w:rFonts w:asciiTheme="minorHAnsi" w:hAnsiTheme="minorHAnsi" w:cstheme="minorHAnsi"/>
                <w:szCs w:val="22"/>
              </w:rPr>
              <w:t>P</w:t>
            </w:r>
            <w:r w:rsidR="00EA2763" w:rsidRPr="00DA4641">
              <w:rPr>
                <w:rFonts w:asciiTheme="minorHAnsi" w:hAnsiTheme="minorHAnsi" w:cstheme="minorHAnsi"/>
                <w:szCs w:val="22"/>
              </w:rPr>
              <w:t xml:space="preserve">utting </w:t>
            </w:r>
            <w:r w:rsidRPr="00DA4641">
              <w:rPr>
                <w:rFonts w:asciiTheme="minorHAnsi" w:hAnsiTheme="minorHAnsi" w:cstheme="minorHAnsi"/>
                <w:szCs w:val="22"/>
              </w:rPr>
              <w:t xml:space="preserve">existing policy </w:t>
            </w:r>
            <w:r w:rsidR="00EA2763" w:rsidRPr="00DA4641">
              <w:rPr>
                <w:rFonts w:asciiTheme="minorHAnsi" w:hAnsiTheme="minorHAnsi" w:cstheme="minorHAnsi"/>
                <w:szCs w:val="22"/>
              </w:rPr>
              <w:t xml:space="preserve">onto </w:t>
            </w:r>
            <w:r w:rsidRPr="00DA4641">
              <w:rPr>
                <w:rFonts w:asciiTheme="minorHAnsi" w:hAnsiTheme="minorHAnsi" w:cstheme="minorHAnsi"/>
                <w:szCs w:val="22"/>
              </w:rPr>
              <w:t xml:space="preserve">full policy </w:t>
            </w:r>
            <w:r w:rsidR="00EA2763" w:rsidRPr="00DA4641">
              <w:rPr>
                <w:rFonts w:asciiTheme="minorHAnsi" w:hAnsiTheme="minorHAnsi" w:cstheme="minorHAnsi"/>
                <w:szCs w:val="22"/>
              </w:rPr>
              <w:t>template.</w:t>
            </w:r>
            <w:r w:rsidR="00597C21" w:rsidRPr="00DA4641">
              <w:rPr>
                <w:rFonts w:asciiTheme="minorHAnsi" w:hAnsiTheme="minorHAnsi" w:cstheme="minorHAnsi"/>
                <w:szCs w:val="22"/>
              </w:rPr>
              <w:t xml:space="preserve"> (For the avoidance of doubt, no amendments were made to the signed off policy.</w:t>
            </w:r>
          </w:p>
        </w:tc>
      </w:tr>
      <w:tr w:rsidR="002527E8" w:rsidRPr="00DA4641" w14:paraId="00AEB937" w14:textId="77777777" w:rsidTr="00EA38A3">
        <w:trPr>
          <w:trHeight w:val="305"/>
        </w:trPr>
        <w:tc>
          <w:tcPr>
            <w:tcW w:w="1101" w:type="dxa"/>
            <w:tcBorders>
              <w:top w:val="single" w:sz="4" w:space="0" w:color="000000"/>
              <w:left w:val="single" w:sz="4" w:space="0" w:color="000000"/>
              <w:bottom w:val="single" w:sz="4" w:space="0" w:color="000000"/>
              <w:right w:val="single" w:sz="4" w:space="0" w:color="000000"/>
            </w:tcBorders>
          </w:tcPr>
          <w:p w14:paraId="6B1FBDB1" w14:textId="77777777" w:rsidR="002527E8" w:rsidRPr="00DA4641" w:rsidRDefault="002527E8" w:rsidP="00EA38A3">
            <w:pPr>
              <w:pStyle w:val="BodyText"/>
              <w:rPr>
                <w:rFonts w:asciiTheme="minorHAnsi" w:hAnsiTheme="minorHAnsi" w:cstheme="minorHAnsi"/>
                <w:sz w:val="20"/>
              </w:rPr>
            </w:pPr>
          </w:p>
        </w:tc>
        <w:tc>
          <w:tcPr>
            <w:tcW w:w="1417" w:type="dxa"/>
            <w:tcBorders>
              <w:top w:val="single" w:sz="4" w:space="0" w:color="000000"/>
              <w:left w:val="single" w:sz="4" w:space="0" w:color="000000"/>
              <w:bottom w:val="single" w:sz="4" w:space="0" w:color="000000"/>
              <w:right w:val="single" w:sz="4" w:space="0" w:color="000000"/>
            </w:tcBorders>
          </w:tcPr>
          <w:p w14:paraId="3BBD2C95" w14:textId="77777777" w:rsidR="002527E8" w:rsidRPr="00DA4641" w:rsidRDefault="002527E8" w:rsidP="00EA38A3">
            <w:pPr>
              <w:pStyle w:val="BodyText"/>
              <w:rPr>
                <w:rFonts w:asciiTheme="minorHAnsi" w:hAnsiTheme="minorHAnsi" w:cstheme="minorHAnsi"/>
                <w:sz w:val="20"/>
              </w:rPr>
            </w:pPr>
          </w:p>
        </w:tc>
        <w:tc>
          <w:tcPr>
            <w:tcW w:w="1985" w:type="dxa"/>
            <w:tcBorders>
              <w:top w:val="single" w:sz="4" w:space="0" w:color="000000"/>
              <w:left w:val="single" w:sz="4" w:space="0" w:color="000000"/>
              <w:bottom w:val="single" w:sz="4" w:space="0" w:color="000000"/>
              <w:right w:val="single" w:sz="4" w:space="0" w:color="000000"/>
            </w:tcBorders>
          </w:tcPr>
          <w:p w14:paraId="63641E94" w14:textId="77777777" w:rsidR="002527E8" w:rsidRPr="00DA4641" w:rsidRDefault="002527E8" w:rsidP="00EA38A3">
            <w:pPr>
              <w:pStyle w:val="BodyText"/>
              <w:rPr>
                <w:rFonts w:asciiTheme="minorHAnsi" w:hAnsiTheme="minorHAnsi" w:cstheme="minorHAnsi"/>
                <w:sz w:val="20"/>
              </w:rPr>
            </w:pPr>
          </w:p>
        </w:tc>
        <w:tc>
          <w:tcPr>
            <w:tcW w:w="4819" w:type="dxa"/>
            <w:tcBorders>
              <w:top w:val="single" w:sz="4" w:space="0" w:color="000000"/>
              <w:left w:val="single" w:sz="4" w:space="0" w:color="000000"/>
              <w:bottom w:val="single" w:sz="4" w:space="0" w:color="000000"/>
              <w:right w:val="single" w:sz="4" w:space="0" w:color="000000"/>
            </w:tcBorders>
          </w:tcPr>
          <w:p w14:paraId="12F5F46D" w14:textId="77777777" w:rsidR="002527E8" w:rsidRPr="00DA4641" w:rsidRDefault="002527E8" w:rsidP="00EA38A3">
            <w:pPr>
              <w:pStyle w:val="BodyText"/>
              <w:rPr>
                <w:rFonts w:asciiTheme="minorHAnsi" w:hAnsiTheme="minorHAnsi" w:cstheme="minorHAnsi"/>
                <w:sz w:val="20"/>
              </w:rPr>
            </w:pPr>
          </w:p>
        </w:tc>
      </w:tr>
      <w:tr w:rsidR="002527E8" w:rsidRPr="00DA4641" w14:paraId="74E1C3DB" w14:textId="77777777" w:rsidTr="00EA38A3">
        <w:trPr>
          <w:trHeight w:val="305"/>
        </w:trPr>
        <w:tc>
          <w:tcPr>
            <w:tcW w:w="1101" w:type="dxa"/>
            <w:tcBorders>
              <w:top w:val="single" w:sz="4" w:space="0" w:color="000000"/>
              <w:left w:val="single" w:sz="4" w:space="0" w:color="000000"/>
              <w:bottom w:val="single" w:sz="4" w:space="0" w:color="000000"/>
              <w:right w:val="single" w:sz="4" w:space="0" w:color="000000"/>
            </w:tcBorders>
          </w:tcPr>
          <w:p w14:paraId="4A042EA0" w14:textId="77777777" w:rsidR="002527E8" w:rsidRPr="00DA4641" w:rsidRDefault="002527E8" w:rsidP="00EA38A3">
            <w:pPr>
              <w:pStyle w:val="BodyText"/>
              <w:rPr>
                <w:rFonts w:asciiTheme="minorHAnsi" w:hAnsiTheme="minorHAnsi" w:cstheme="minorHAnsi"/>
                <w:sz w:val="20"/>
              </w:rPr>
            </w:pPr>
          </w:p>
        </w:tc>
        <w:tc>
          <w:tcPr>
            <w:tcW w:w="1417" w:type="dxa"/>
            <w:tcBorders>
              <w:top w:val="single" w:sz="4" w:space="0" w:color="000000"/>
              <w:left w:val="single" w:sz="4" w:space="0" w:color="000000"/>
              <w:bottom w:val="single" w:sz="4" w:space="0" w:color="000000"/>
              <w:right w:val="single" w:sz="4" w:space="0" w:color="000000"/>
            </w:tcBorders>
          </w:tcPr>
          <w:p w14:paraId="1D7D7A15" w14:textId="77777777" w:rsidR="002527E8" w:rsidRPr="00DA4641" w:rsidRDefault="002527E8" w:rsidP="00EA38A3">
            <w:pPr>
              <w:pStyle w:val="BodyText"/>
              <w:rPr>
                <w:rFonts w:asciiTheme="minorHAnsi" w:hAnsiTheme="minorHAnsi" w:cstheme="minorHAnsi"/>
                <w:sz w:val="20"/>
              </w:rPr>
            </w:pPr>
          </w:p>
        </w:tc>
        <w:tc>
          <w:tcPr>
            <w:tcW w:w="1985" w:type="dxa"/>
            <w:tcBorders>
              <w:top w:val="single" w:sz="4" w:space="0" w:color="000000"/>
              <w:left w:val="single" w:sz="4" w:space="0" w:color="000000"/>
              <w:bottom w:val="single" w:sz="4" w:space="0" w:color="000000"/>
              <w:right w:val="single" w:sz="4" w:space="0" w:color="000000"/>
            </w:tcBorders>
          </w:tcPr>
          <w:p w14:paraId="71C14148" w14:textId="77777777" w:rsidR="002527E8" w:rsidRPr="00DA4641" w:rsidRDefault="002527E8" w:rsidP="00EA38A3">
            <w:pPr>
              <w:pStyle w:val="BodyText"/>
              <w:rPr>
                <w:rFonts w:asciiTheme="minorHAnsi" w:hAnsiTheme="minorHAnsi" w:cstheme="minorHAnsi"/>
                <w:sz w:val="20"/>
              </w:rPr>
            </w:pPr>
          </w:p>
        </w:tc>
        <w:tc>
          <w:tcPr>
            <w:tcW w:w="4819" w:type="dxa"/>
            <w:tcBorders>
              <w:top w:val="single" w:sz="4" w:space="0" w:color="000000"/>
              <w:left w:val="single" w:sz="4" w:space="0" w:color="000000"/>
              <w:bottom w:val="single" w:sz="4" w:space="0" w:color="000000"/>
              <w:right w:val="single" w:sz="4" w:space="0" w:color="000000"/>
            </w:tcBorders>
          </w:tcPr>
          <w:p w14:paraId="1DF25634" w14:textId="77777777" w:rsidR="002527E8" w:rsidRPr="00DA4641" w:rsidRDefault="002527E8" w:rsidP="00EA38A3">
            <w:pPr>
              <w:pStyle w:val="BodyText"/>
              <w:rPr>
                <w:rFonts w:asciiTheme="minorHAnsi" w:hAnsiTheme="minorHAnsi" w:cstheme="minorHAnsi"/>
                <w:sz w:val="20"/>
              </w:rPr>
            </w:pPr>
          </w:p>
        </w:tc>
      </w:tr>
      <w:tr w:rsidR="002527E8" w:rsidRPr="00DA4641" w14:paraId="0D1B2328" w14:textId="77777777" w:rsidTr="00EA38A3">
        <w:trPr>
          <w:trHeight w:val="305"/>
        </w:trPr>
        <w:tc>
          <w:tcPr>
            <w:tcW w:w="1101" w:type="dxa"/>
            <w:tcBorders>
              <w:top w:val="single" w:sz="4" w:space="0" w:color="000000"/>
              <w:left w:val="single" w:sz="4" w:space="0" w:color="000000"/>
              <w:bottom w:val="single" w:sz="4" w:space="0" w:color="000000"/>
              <w:right w:val="single" w:sz="4" w:space="0" w:color="000000"/>
            </w:tcBorders>
          </w:tcPr>
          <w:p w14:paraId="1423A6E4" w14:textId="77777777" w:rsidR="002527E8" w:rsidRPr="00DA4641" w:rsidRDefault="002527E8" w:rsidP="00EA38A3">
            <w:pPr>
              <w:pStyle w:val="BodyText"/>
              <w:rPr>
                <w:rFonts w:asciiTheme="minorHAnsi" w:hAnsiTheme="minorHAnsi" w:cstheme="minorHAnsi"/>
                <w:sz w:val="20"/>
              </w:rPr>
            </w:pPr>
          </w:p>
        </w:tc>
        <w:tc>
          <w:tcPr>
            <w:tcW w:w="1417" w:type="dxa"/>
            <w:tcBorders>
              <w:top w:val="single" w:sz="4" w:space="0" w:color="000000"/>
              <w:left w:val="single" w:sz="4" w:space="0" w:color="000000"/>
              <w:bottom w:val="single" w:sz="4" w:space="0" w:color="000000"/>
              <w:right w:val="single" w:sz="4" w:space="0" w:color="000000"/>
            </w:tcBorders>
          </w:tcPr>
          <w:p w14:paraId="36C635E5" w14:textId="77777777" w:rsidR="002527E8" w:rsidRPr="00DA4641" w:rsidRDefault="002527E8" w:rsidP="00EA38A3">
            <w:pPr>
              <w:pStyle w:val="BodyText"/>
              <w:rPr>
                <w:rFonts w:asciiTheme="minorHAnsi" w:hAnsiTheme="minorHAnsi" w:cstheme="minorHAnsi"/>
                <w:sz w:val="20"/>
              </w:rPr>
            </w:pPr>
          </w:p>
        </w:tc>
        <w:tc>
          <w:tcPr>
            <w:tcW w:w="1985" w:type="dxa"/>
            <w:tcBorders>
              <w:top w:val="single" w:sz="4" w:space="0" w:color="000000"/>
              <w:left w:val="single" w:sz="4" w:space="0" w:color="000000"/>
              <w:bottom w:val="single" w:sz="4" w:space="0" w:color="000000"/>
              <w:right w:val="single" w:sz="4" w:space="0" w:color="000000"/>
            </w:tcBorders>
          </w:tcPr>
          <w:p w14:paraId="6D0E6D74" w14:textId="77777777" w:rsidR="002527E8" w:rsidRPr="00DA4641" w:rsidRDefault="002527E8" w:rsidP="00EA38A3">
            <w:pPr>
              <w:pStyle w:val="BodyText"/>
              <w:rPr>
                <w:rFonts w:asciiTheme="minorHAnsi" w:hAnsiTheme="minorHAnsi" w:cstheme="minorHAnsi"/>
                <w:sz w:val="20"/>
              </w:rPr>
            </w:pPr>
          </w:p>
        </w:tc>
        <w:tc>
          <w:tcPr>
            <w:tcW w:w="4819" w:type="dxa"/>
            <w:tcBorders>
              <w:top w:val="single" w:sz="4" w:space="0" w:color="000000"/>
              <w:left w:val="single" w:sz="4" w:space="0" w:color="000000"/>
              <w:bottom w:val="single" w:sz="4" w:space="0" w:color="000000"/>
              <w:right w:val="single" w:sz="4" w:space="0" w:color="000000"/>
            </w:tcBorders>
          </w:tcPr>
          <w:p w14:paraId="5D89DE1F" w14:textId="77777777" w:rsidR="002527E8" w:rsidRPr="00DA4641" w:rsidRDefault="002527E8" w:rsidP="00EA38A3">
            <w:pPr>
              <w:pStyle w:val="BodyText"/>
              <w:rPr>
                <w:rFonts w:asciiTheme="minorHAnsi" w:hAnsiTheme="minorHAnsi" w:cstheme="minorHAnsi"/>
                <w:sz w:val="20"/>
              </w:rPr>
            </w:pPr>
          </w:p>
        </w:tc>
      </w:tr>
      <w:bookmarkEnd w:id="6"/>
      <w:bookmarkEnd w:id="7"/>
    </w:tbl>
    <w:p w14:paraId="65206B7A" w14:textId="77777777" w:rsidR="004C77BA" w:rsidRPr="00DA4641" w:rsidRDefault="004C77BA" w:rsidP="00597C21">
      <w:pPr>
        <w:pStyle w:val="BodyText"/>
        <w:rPr>
          <w:rFonts w:asciiTheme="minorHAnsi" w:hAnsiTheme="minorHAnsi" w:cstheme="minorHAnsi"/>
          <w:b/>
          <w:u w:val="single"/>
        </w:rPr>
      </w:pPr>
    </w:p>
    <w:p w14:paraId="27C81F22" w14:textId="77777777" w:rsidR="002527E8" w:rsidRPr="00DA4641" w:rsidRDefault="00EA38A3" w:rsidP="002527E8">
      <w:pPr>
        <w:pStyle w:val="BodyText"/>
        <w:jc w:val="center"/>
        <w:rPr>
          <w:rFonts w:asciiTheme="minorHAnsi" w:hAnsiTheme="minorHAnsi" w:cstheme="minorHAnsi"/>
          <w:b/>
          <w:u w:val="single"/>
        </w:rPr>
      </w:pPr>
      <w:r w:rsidRPr="00DA4641">
        <w:rPr>
          <w:rFonts w:asciiTheme="minorHAnsi" w:hAnsiTheme="minorHAnsi" w:cstheme="minorHAnsi"/>
          <w:b/>
          <w:u w:val="single"/>
        </w:rPr>
        <w:t>T</w:t>
      </w:r>
      <w:r w:rsidR="002527E8" w:rsidRPr="00DA4641">
        <w:rPr>
          <w:rFonts w:asciiTheme="minorHAnsi" w:hAnsiTheme="minorHAnsi" w:cstheme="minorHAnsi"/>
          <w:b/>
          <w:u w:val="single"/>
        </w:rPr>
        <w:t>able of Contents</w:t>
      </w:r>
    </w:p>
    <w:p w14:paraId="435F1FD6" w14:textId="77777777" w:rsidR="002527E8" w:rsidRPr="00DA4641" w:rsidRDefault="00A0020A" w:rsidP="002527E8">
      <w:pPr>
        <w:pStyle w:val="TOC1"/>
        <w:rPr>
          <w:rFonts w:asciiTheme="minorHAnsi" w:hAnsiTheme="minorHAnsi" w:cstheme="minorHAnsi"/>
          <w:b w:val="0"/>
          <w:caps w:val="0"/>
          <w:szCs w:val="24"/>
          <w:lang w:eastAsia="en-GB"/>
        </w:rPr>
      </w:pPr>
      <w:r w:rsidRPr="00DA4641">
        <w:rPr>
          <w:rFonts w:asciiTheme="minorHAnsi" w:hAnsiTheme="minorHAnsi" w:cstheme="minorHAnsi"/>
          <w:b w:val="0"/>
          <w:color w:val="000000"/>
        </w:rPr>
        <w:fldChar w:fldCharType="begin"/>
      </w:r>
      <w:r w:rsidR="002527E8" w:rsidRPr="00DA4641">
        <w:rPr>
          <w:rFonts w:asciiTheme="minorHAnsi" w:hAnsiTheme="minorHAnsi" w:cstheme="minorHAnsi"/>
          <w:b w:val="0"/>
          <w:color w:val="000000"/>
        </w:rPr>
        <w:instrText xml:space="preserve"> TOC \o "1-3" \t "Heading 4,2" </w:instrText>
      </w:r>
      <w:r w:rsidRPr="00DA4641">
        <w:rPr>
          <w:rFonts w:asciiTheme="minorHAnsi" w:hAnsiTheme="minorHAnsi" w:cstheme="minorHAnsi"/>
          <w:b w:val="0"/>
          <w:color w:val="000000"/>
        </w:rPr>
        <w:fldChar w:fldCharType="separate"/>
      </w:r>
      <w:r w:rsidR="002527E8" w:rsidRPr="00DA4641">
        <w:rPr>
          <w:rFonts w:asciiTheme="minorHAnsi" w:hAnsiTheme="minorHAnsi" w:cstheme="minorHAnsi"/>
        </w:rPr>
        <w:t>1.</w:t>
      </w:r>
      <w:r w:rsidR="002527E8" w:rsidRPr="00DA4641">
        <w:rPr>
          <w:rFonts w:asciiTheme="minorHAnsi" w:hAnsiTheme="minorHAnsi" w:cstheme="minorHAnsi"/>
          <w:b w:val="0"/>
          <w:caps w:val="0"/>
          <w:szCs w:val="24"/>
          <w:lang w:eastAsia="en-GB"/>
        </w:rPr>
        <w:tab/>
      </w:r>
      <w:r w:rsidR="002527E8" w:rsidRPr="00DA4641">
        <w:rPr>
          <w:rFonts w:asciiTheme="minorHAnsi" w:hAnsiTheme="minorHAnsi" w:cstheme="minorHAnsi"/>
        </w:rPr>
        <w:t>Document Control</w:t>
      </w:r>
      <w:r w:rsidR="002527E8" w:rsidRPr="00DA4641">
        <w:rPr>
          <w:rFonts w:asciiTheme="minorHAnsi" w:hAnsiTheme="minorHAnsi" w:cstheme="minorHAnsi"/>
        </w:rPr>
        <w:tab/>
      </w:r>
      <w:r w:rsidRPr="00E90E03">
        <w:rPr>
          <w:rFonts w:asciiTheme="minorHAnsi" w:hAnsiTheme="minorHAnsi" w:cstheme="minorHAnsi"/>
          <w:sz w:val="22"/>
          <w:szCs w:val="22"/>
        </w:rPr>
        <w:fldChar w:fldCharType="begin"/>
      </w:r>
      <w:r w:rsidR="002527E8" w:rsidRPr="00E90E03">
        <w:rPr>
          <w:rFonts w:asciiTheme="minorHAnsi" w:hAnsiTheme="minorHAnsi" w:cstheme="minorHAnsi"/>
          <w:sz w:val="22"/>
          <w:szCs w:val="22"/>
        </w:rPr>
        <w:instrText xml:space="preserve"> PAGEREF _Toc342554553 \h </w:instrText>
      </w:r>
      <w:r w:rsidRPr="00E90E03">
        <w:rPr>
          <w:rFonts w:asciiTheme="minorHAnsi" w:hAnsiTheme="minorHAnsi" w:cstheme="minorHAnsi"/>
          <w:sz w:val="22"/>
          <w:szCs w:val="22"/>
        </w:rPr>
      </w:r>
      <w:r w:rsidRPr="00E90E03">
        <w:rPr>
          <w:rFonts w:asciiTheme="minorHAnsi" w:hAnsiTheme="minorHAnsi" w:cstheme="minorHAnsi"/>
          <w:sz w:val="22"/>
          <w:szCs w:val="22"/>
        </w:rPr>
        <w:fldChar w:fldCharType="separate"/>
      </w:r>
      <w:r w:rsidR="00D330A6" w:rsidRPr="00E90E03">
        <w:rPr>
          <w:rFonts w:asciiTheme="minorHAnsi" w:hAnsiTheme="minorHAnsi" w:cstheme="minorHAnsi"/>
          <w:sz w:val="22"/>
          <w:szCs w:val="22"/>
        </w:rPr>
        <w:t>2</w:t>
      </w:r>
      <w:r w:rsidRPr="00E90E03">
        <w:rPr>
          <w:rFonts w:asciiTheme="minorHAnsi" w:hAnsiTheme="minorHAnsi" w:cstheme="minorHAnsi"/>
          <w:sz w:val="22"/>
          <w:szCs w:val="22"/>
        </w:rPr>
        <w:fldChar w:fldCharType="end"/>
      </w:r>
    </w:p>
    <w:p w14:paraId="33552F55" w14:textId="77777777" w:rsidR="002527E8" w:rsidRPr="00E90E03" w:rsidRDefault="002527E8" w:rsidP="002527E8">
      <w:pPr>
        <w:pStyle w:val="TOC2"/>
        <w:rPr>
          <w:rFonts w:asciiTheme="minorHAnsi" w:hAnsiTheme="minorHAnsi" w:cstheme="minorHAnsi"/>
          <w:b w:val="0"/>
          <w:sz w:val="22"/>
          <w:szCs w:val="22"/>
          <w:lang w:eastAsia="en-GB"/>
        </w:rPr>
      </w:pPr>
      <w:r w:rsidRPr="00E90E03">
        <w:rPr>
          <w:rFonts w:asciiTheme="minorHAnsi" w:hAnsiTheme="minorHAnsi" w:cstheme="minorHAnsi"/>
          <w:sz w:val="22"/>
          <w:szCs w:val="22"/>
        </w:rPr>
        <w:t>1.1</w:t>
      </w:r>
      <w:r w:rsidRPr="00E90E03">
        <w:rPr>
          <w:rFonts w:asciiTheme="minorHAnsi" w:hAnsiTheme="minorHAnsi" w:cstheme="minorHAnsi"/>
          <w:b w:val="0"/>
          <w:sz w:val="22"/>
          <w:szCs w:val="22"/>
          <w:lang w:eastAsia="en-GB"/>
        </w:rPr>
        <w:tab/>
      </w:r>
      <w:r w:rsidRPr="00E90E03">
        <w:rPr>
          <w:rFonts w:asciiTheme="minorHAnsi" w:hAnsiTheme="minorHAnsi" w:cstheme="minorHAnsi"/>
          <w:sz w:val="22"/>
          <w:szCs w:val="22"/>
        </w:rPr>
        <w:t>Sign Off</w:t>
      </w:r>
      <w:r w:rsidRPr="00E90E03">
        <w:rPr>
          <w:rFonts w:asciiTheme="minorHAnsi" w:hAnsiTheme="minorHAnsi" w:cstheme="minorHAnsi"/>
          <w:sz w:val="22"/>
          <w:szCs w:val="22"/>
        </w:rPr>
        <w:tab/>
      </w:r>
      <w:r w:rsidR="00A0020A" w:rsidRPr="00E90E03">
        <w:rPr>
          <w:rFonts w:asciiTheme="minorHAnsi" w:hAnsiTheme="minorHAnsi" w:cstheme="minorHAnsi"/>
          <w:sz w:val="22"/>
          <w:szCs w:val="22"/>
        </w:rPr>
        <w:fldChar w:fldCharType="begin"/>
      </w:r>
      <w:r w:rsidRPr="00E90E03">
        <w:rPr>
          <w:rFonts w:asciiTheme="minorHAnsi" w:hAnsiTheme="minorHAnsi" w:cstheme="minorHAnsi"/>
          <w:sz w:val="22"/>
          <w:szCs w:val="22"/>
        </w:rPr>
        <w:instrText xml:space="preserve"> PAGEREF _Toc342554554 \h </w:instrText>
      </w:r>
      <w:r w:rsidR="00A0020A" w:rsidRPr="00E90E03">
        <w:rPr>
          <w:rFonts w:asciiTheme="minorHAnsi" w:hAnsiTheme="minorHAnsi" w:cstheme="minorHAnsi"/>
          <w:sz w:val="22"/>
          <w:szCs w:val="22"/>
        </w:rPr>
      </w:r>
      <w:r w:rsidR="00A0020A" w:rsidRPr="00E90E03">
        <w:rPr>
          <w:rFonts w:asciiTheme="minorHAnsi" w:hAnsiTheme="minorHAnsi" w:cstheme="minorHAnsi"/>
          <w:sz w:val="22"/>
          <w:szCs w:val="22"/>
        </w:rPr>
        <w:fldChar w:fldCharType="separate"/>
      </w:r>
      <w:r w:rsidR="00D330A6" w:rsidRPr="00E90E03">
        <w:rPr>
          <w:rFonts w:asciiTheme="minorHAnsi" w:hAnsiTheme="minorHAnsi" w:cstheme="minorHAnsi"/>
          <w:sz w:val="22"/>
          <w:szCs w:val="22"/>
        </w:rPr>
        <w:t>2</w:t>
      </w:r>
      <w:r w:rsidR="00A0020A" w:rsidRPr="00E90E03">
        <w:rPr>
          <w:rFonts w:asciiTheme="minorHAnsi" w:hAnsiTheme="minorHAnsi" w:cstheme="minorHAnsi"/>
          <w:sz w:val="22"/>
          <w:szCs w:val="22"/>
        </w:rPr>
        <w:fldChar w:fldCharType="end"/>
      </w:r>
    </w:p>
    <w:p w14:paraId="66059A81" w14:textId="77777777" w:rsidR="002527E8" w:rsidRPr="00E90E03" w:rsidRDefault="002527E8" w:rsidP="002527E8">
      <w:pPr>
        <w:pStyle w:val="TOC2"/>
        <w:rPr>
          <w:rFonts w:asciiTheme="minorHAnsi" w:hAnsiTheme="minorHAnsi" w:cstheme="minorHAnsi"/>
          <w:b w:val="0"/>
          <w:sz w:val="22"/>
          <w:szCs w:val="22"/>
          <w:lang w:eastAsia="en-GB"/>
        </w:rPr>
      </w:pPr>
      <w:r w:rsidRPr="00E90E03">
        <w:rPr>
          <w:rFonts w:asciiTheme="minorHAnsi" w:hAnsiTheme="minorHAnsi" w:cstheme="minorHAnsi"/>
          <w:sz w:val="22"/>
          <w:szCs w:val="22"/>
        </w:rPr>
        <w:t>1.2</w:t>
      </w:r>
      <w:r w:rsidRPr="00E90E03">
        <w:rPr>
          <w:rFonts w:asciiTheme="minorHAnsi" w:hAnsiTheme="minorHAnsi" w:cstheme="minorHAnsi"/>
          <w:b w:val="0"/>
          <w:sz w:val="22"/>
          <w:szCs w:val="22"/>
          <w:lang w:eastAsia="en-GB"/>
        </w:rPr>
        <w:tab/>
      </w:r>
      <w:r w:rsidRPr="00E90E03">
        <w:rPr>
          <w:rFonts w:asciiTheme="minorHAnsi" w:hAnsiTheme="minorHAnsi" w:cstheme="minorHAnsi"/>
          <w:sz w:val="22"/>
          <w:szCs w:val="22"/>
        </w:rPr>
        <w:t>Authorisation</w:t>
      </w:r>
      <w:r w:rsidRPr="00E90E03">
        <w:rPr>
          <w:rFonts w:asciiTheme="minorHAnsi" w:hAnsiTheme="minorHAnsi" w:cstheme="minorHAnsi"/>
          <w:sz w:val="22"/>
          <w:szCs w:val="22"/>
        </w:rPr>
        <w:tab/>
      </w:r>
      <w:r w:rsidR="00A0020A" w:rsidRPr="00E90E03">
        <w:rPr>
          <w:rFonts w:asciiTheme="minorHAnsi" w:hAnsiTheme="minorHAnsi" w:cstheme="minorHAnsi"/>
          <w:sz w:val="22"/>
          <w:szCs w:val="22"/>
        </w:rPr>
        <w:fldChar w:fldCharType="begin"/>
      </w:r>
      <w:r w:rsidRPr="00E90E03">
        <w:rPr>
          <w:rFonts w:asciiTheme="minorHAnsi" w:hAnsiTheme="minorHAnsi" w:cstheme="minorHAnsi"/>
          <w:sz w:val="22"/>
          <w:szCs w:val="22"/>
        </w:rPr>
        <w:instrText xml:space="preserve"> PAGEREF _Toc342554555 \h </w:instrText>
      </w:r>
      <w:r w:rsidR="00A0020A" w:rsidRPr="00E90E03">
        <w:rPr>
          <w:rFonts w:asciiTheme="minorHAnsi" w:hAnsiTheme="minorHAnsi" w:cstheme="minorHAnsi"/>
          <w:sz w:val="22"/>
          <w:szCs w:val="22"/>
        </w:rPr>
      </w:r>
      <w:r w:rsidR="00A0020A" w:rsidRPr="00E90E03">
        <w:rPr>
          <w:rFonts w:asciiTheme="minorHAnsi" w:hAnsiTheme="minorHAnsi" w:cstheme="minorHAnsi"/>
          <w:sz w:val="22"/>
          <w:szCs w:val="22"/>
        </w:rPr>
        <w:fldChar w:fldCharType="separate"/>
      </w:r>
      <w:r w:rsidR="00D330A6" w:rsidRPr="00E90E03">
        <w:rPr>
          <w:rFonts w:asciiTheme="minorHAnsi" w:hAnsiTheme="minorHAnsi" w:cstheme="minorHAnsi"/>
          <w:sz w:val="22"/>
          <w:szCs w:val="22"/>
        </w:rPr>
        <w:t>2</w:t>
      </w:r>
      <w:r w:rsidR="00A0020A" w:rsidRPr="00E90E03">
        <w:rPr>
          <w:rFonts w:asciiTheme="minorHAnsi" w:hAnsiTheme="minorHAnsi" w:cstheme="minorHAnsi"/>
          <w:sz w:val="22"/>
          <w:szCs w:val="22"/>
        </w:rPr>
        <w:fldChar w:fldCharType="end"/>
      </w:r>
    </w:p>
    <w:p w14:paraId="000543C6" w14:textId="77777777" w:rsidR="002527E8" w:rsidRPr="00E90E03" w:rsidRDefault="002527E8" w:rsidP="002527E8">
      <w:pPr>
        <w:pStyle w:val="TOC2"/>
        <w:rPr>
          <w:rFonts w:asciiTheme="minorHAnsi" w:hAnsiTheme="minorHAnsi" w:cstheme="minorHAnsi"/>
          <w:b w:val="0"/>
          <w:sz w:val="22"/>
          <w:szCs w:val="22"/>
          <w:lang w:eastAsia="en-GB"/>
        </w:rPr>
      </w:pPr>
      <w:r w:rsidRPr="00E90E03">
        <w:rPr>
          <w:rFonts w:asciiTheme="minorHAnsi" w:hAnsiTheme="minorHAnsi" w:cstheme="minorHAnsi"/>
          <w:sz w:val="22"/>
          <w:szCs w:val="22"/>
        </w:rPr>
        <w:t>1.3</w:t>
      </w:r>
      <w:r w:rsidRPr="00E90E03">
        <w:rPr>
          <w:rFonts w:asciiTheme="minorHAnsi" w:hAnsiTheme="minorHAnsi" w:cstheme="minorHAnsi"/>
          <w:b w:val="0"/>
          <w:sz w:val="22"/>
          <w:szCs w:val="22"/>
          <w:lang w:eastAsia="en-GB"/>
        </w:rPr>
        <w:tab/>
      </w:r>
      <w:r w:rsidRPr="00E90E03">
        <w:rPr>
          <w:rFonts w:asciiTheme="minorHAnsi" w:hAnsiTheme="minorHAnsi" w:cstheme="minorHAnsi"/>
          <w:sz w:val="22"/>
          <w:szCs w:val="22"/>
        </w:rPr>
        <w:t>Quality Review</w:t>
      </w:r>
      <w:r w:rsidRPr="00E90E03">
        <w:rPr>
          <w:rFonts w:asciiTheme="minorHAnsi" w:hAnsiTheme="minorHAnsi" w:cstheme="minorHAnsi"/>
          <w:sz w:val="22"/>
          <w:szCs w:val="22"/>
        </w:rPr>
        <w:tab/>
      </w:r>
      <w:r w:rsidR="00A0020A" w:rsidRPr="00E90E03">
        <w:rPr>
          <w:rFonts w:asciiTheme="minorHAnsi" w:hAnsiTheme="minorHAnsi" w:cstheme="minorHAnsi"/>
          <w:sz w:val="22"/>
          <w:szCs w:val="22"/>
        </w:rPr>
        <w:fldChar w:fldCharType="begin"/>
      </w:r>
      <w:r w:rsidRPr="00E90E03">
        <w:rPr>
          <w:rFonts w:asciiTheme="minorHAnsi" w:hAnsiTheme="minorHAnsi" w:cstheme="minorHAnsi"/>
          <w:sz w:val="22"/>
          <w:szCs w:val="22"/>
        </w:rPr>
        <w:instrText xml:space="preserve"> PAGEREF _Toc342554556 \h </w:instrText>
      </w:r>
      <w:r w:rsidR="00A0020A" w:rsidRPr="00E90E03">
        <w:rPr>
          <w:rFonts w:asciiTheme="minorHAnsi" w:hAnsiTheme="minorHAnsi" w:cstheme="minorHAnsi"/>
          <w:sz w:val="22"/>
          <w:szCs w:val="22"/>
        </w:rPr>
      </w:r>
      <w:r w:rsidR="00A0020A" w:rsidRPr="00E90E03">
        <w:rPr>
          <w:rFonts w:asciiTheme="minorHAnsi" w:hAnsiTheme="minorHAnsi" w:cstheme="minorHAnsi"/>
          <w:sz w:val="22"/>
          <w:szCs w:val="22"/>
        </w:rPr>
        <w:fldChar w:fldCharType="separate"/>
      </w:r>
      <w:r w:rsidR="00D330A6" w:rsidRPr="00E90E03">
        <w:rPr>
          <w:rFonts w:asciiTheme="minorHAnsi" w:hAnsiTheme="minorHAnsi" w:cstheme="minorHAnsi"/>
          <w:sz w:val="22"/>
          <w:szCs w:val="22"/>
        </w:rPr>
        <w:t>2</w:t>
      </w:r>
      <w:r w:rsidR="00A0020A" w:rsidRPr="00E90E03">
        <w:rPr>
          <w:rFonts w:asciiTheme="minorHAnsi" w:hAnsiTheme="minorHAnsi" w:cstheme="minorHAnsi"/>
          <w:sz w:val="22"/>
          <w:szCs w:val="22"/>
        </w:rPr>
        <w:fldChar w:fldCharType="end"/>
      </w:r>
    </w:p>
    <w:p w14:paraId="6505AE89" w14:textId="77777777" w:rsidR="002527E8" w:rsidRPr="00E90E03" w:rsidRDefault="002527E8" w:rsidP="002527E8">
      <w:pPr>
        <w:pStyle w:val="TOC2"/>
        <w:rPr>
          <w:rFonts w:asciiTheme="minorHAnsi" w:hAnsiTheme="minorHAnsi" w:cstheme="minorHAnsi"/>
          <w:sz w:val="22"/>
          <w:szCs w:val="22"/>
        </w:rPr>
      </w:pPr>
      <w:r w:rsidRPr="00E90E03">
        <w:rPr>
          <w:rFonts w:asciiTheme="minorHAnsi" w:hAnsiTheme="minorHAnsi" w:cstheme="minorHAnsi"/>
          <w:sz w:val="22"/>
          <w:szCs w:val="22"/>
        </w:rPr>
        <w:t>1.4</w:t>
      </w:r>
      <w:r w:rsidRPr="00E90E03">
        <w:rPr>
          <w:rFonts w:asciiTheme="minorHAnsi" w:hAnsiTheme="minorHAnsi" w:cstheme="minorHAnsi"/>
          <w:b w:val="0"/>
          <w:sz w:val="22"/>
          <w:szCs w:val="22"/>
          <w:lang w:eastAsia="en-GB"/>
        </w:rPr>
        <w:tab/>
      </w:r>
      <w:r w:rsidRPr="00E90E03">
        <w:rPr>
          <w:rFonts w:asciiTheme="minorHAnsi" w:hAnsiTheme="minorHAnsi" w:cstheme="minorHAnsi"/>
          <w:sz w:val="22"/>
          <w:szCs w:val="22"/>
        </w:rPr>
        <w:t>Change History</w:t>
      </w:r>
      <w:r w:rsidRPr="00E90E03">
        <w:rPr>
          <w:rFonts w:asciiTheme="minorHAnsi" w:hAnsiTheme="minorHAnsi" w:cstheme="minorHAnsi"/>
          <w:sz w:val="22"/>
          <w:szCs w:val="22"/>
        </w:rPr>
        <w:tab/>
      </w:r>
      <w:r w:rsidR="00A0020A" w:rsidRPr="00E90E03">
        <w:rPr>
          <w:rFonts w:asciiTheme="minorHAnsi" w:hAnsiTheme="minorHAnsi" w:cstheme="minorHAnsi"/>
          <w:sz w:val="22"/>
          <w:szCs w:val="22"/>
        </w:rPr>
        <w:fldChar w:fldCharType="begin"/>
      </w:r>
      <w:r w:rsidRPr="00E90E03">
        <w:rPr>
          <w:rFonts w:asciiTheme="minorHAnsi" w:hAnsiTheme="minorHAnsi" w:cstheme="minorHAnsi"/>
          <w:sz w:val="22"/>
          <w:szCs w:val="22"/>
        </w:rPr>
        <w:instrText xml:space="preserve"> PAGEREF _Toc342554557 \h </w:instrText>
      </w:r>
      <w:r w:rsidR="00A0020A" w:rsidRPr="00E90E03">
        <w:rPr>
          <w:rFonts w:asciiTheme="minorHAnsi" w:hAnsiTheme="minorHAnsi" w:cstheme="minorHAnsi"/>
          <w:sz w:val="22"/>
          <w:szCs w:val="22"/>
        </w:rPr>
      </w:r>
      <w:r w:rsidR="00A0020A" w:rsidRPr="00E90E03">
        <w:rPr>
          <w:rFonts w:asciiTheme="minorHAnsi" w:hAnsiTheme="minorHAnsi" w:cstheme="minorHAnsi"/>
          <w:sz w:val="22"/>
          <w:szCs w:val="22"/>
        </w:rPr>
        <w:fldChar w:fldCharType="separate"/>
      </w:r>
      <w:r w:rsidR="00D330A6" w:rsidRPr="00E90E03">
        <w:rPr>
          <w:rFonts w:asciiTheme="minorHAnsi" w:hAnsiTheme="minorHAnsi" w:cstheme="minorHAnsi"/>
          <w:sz w:val="22"/>
          <w:szCs w:val="22"/>
        </w:rPr>
        <w:t>2</w:t>
      </w:r>
      <w:r w:rsidR="00A0020A" w:rsidRPr="00E90E03">
        <w:rPr>
          <w:rFonts w:asciiTheme="minorHAnsi" w:hAnsiTheme="minorHAnsi" w:cstheme="minorHAnsi"/>
          <w:sz w:val="22"/>
          <w:szCs w:val="22"/>
        </w:rPr>
        <w:fldChar w:fldCharType="end"/>
      </w:r>
    </w:p>
    <w:p w14:paraId="2605B309" w14:textId="77777777" w:rsidR="002527E8" w:rsidRPr="00DA4641" w:rsidRDefault="002527E8" w:rsidP="002527E8">
      <w:pPr>
        <w:rPr>
          <w:rFonts w:asciiTheme="minorHAnsi" w:hAnsiTheme="minorHAnsi" w:cstheme="minorHAnsi"/>
        </w:rPr>
      </w:pPr>
    </w:p>
    <w:p w14:paraId="43B22BDF" w14:textId="77777777" w:rsidR="002527E8" w:rsidRPr="00DA4641" w:rsidRDefault="002527E8" w:rsidP="002527E8">
      <w:pPr>
        <w:pStyle w:val="TOC1"/>
        <w:rPr>
          <w:rFonts w:asciiTheme="minorHAnsi" w:hAnsiTheme="minorHAnsi" w:cstheme="minorHAnsi"/>
        </w:rPr>
      </w:pPr>
      <w:r w:rsidRPr="00DA4641">
        <w:rPr>
          <w:rFonts w:asciiTheme="minorHAnsi" w:hAnsiTheme="minorHAnsi" w:cstheme="minorHAnsi"/>
        </w:rPr>
        <w:t>2.</w:t>
      </w:r>
      <w:r w:rsidRPr="00DA4641">
        <w:rPr>
          <w:rFonts w:asciiTheme="minorHAnsi" w:hAnsiTheme="minorHAnsi" w:cstheme="minorHAnsi"/>
          <w:b w:val="0"/>
          <w:caps w:val="0"/>
          <w:szCs w:val="24"/>
          <w:lang w:eastAsia="en-GB"/>
        </w:rPr>
        <w:tab/>
      </w:r>
      <w:r w:rsidRPr="00DA4641">
        <w:rPr>
          <w:rFonts w:asciiTheme="minorHAnsi" w:hAnsiTheme="minorHAnsi" w:cstheme="minorHAnsi"/>
        </w:rPr>
        <w:t>Introduction</w:t>
      </w:r>
      <w:r w:rsidRPr="00DA4641">
        <w:rPr>
          <w:rFonts w:asciiTheme="minorHAnsi" w:hAnsiTheme="minorHAnsi" w:cstheme="minorHAnsi"/>
        </w:rPr>
        <w:tab/>
      </w:r>
      <w:r w:rsidRPr="00E90E03">
        <w:rPr>
          <w:rFonts w:asciiTheme="minorHAnsi" w:hAnsiTheme="minorHAnsi" w:cstheme="minorHAnsi"/>
          <w:sz w:val="22"/>
          <w:szCs w:val="22"/>
        </w:rPr>
        <w:t>4</w:t>
      </w:r>
    </w:p>
    <w:p w14:paraId="2549EE6B" w14:textId="77777777" w:rsidR="002527E8" w:rsidRPr="00DA4641" w:rsidRDefault="002527E8" w:rsidP="002527E8">
      <w:pPr>
        <w:rPr>
          <w:rFonts w:asciiTheme="minorHAnsi" w:hAnsiTheme="minorHAnsi" w:cstheme="minorHAnsi"/>
        </w:rPr>
      </w:pPr>
    </w:p>
    <w:p w14:paraId="204C41A2" w14:textId="77777777" w:rsidR="002527E8" w:rsidRPr="00DA4641" w:rsidRDefault="002527E8" w:rsidP="002527E8">
      <w:pPr>
        <w:pStyle w:val="TOC1"/>
        <w:rPr>
          <w:rFonts w:asciiTheme="minorHAnsi" w:hAnsiTheme="minorHAnsi" w:cstheme="minorHAnsi"/>
        </w:rPr>
      </w:pPr>
      <w:r w:rsidRPr="00DA4641">
        <w:rPr>
          <w:rFonts w:asciiTheme="minorHAnsi" w:hAnsiTheme="minorHAnsi" w:cstheme="minorHAnsi"/>
        </w:rPr>
        <w:t>3.</w:t>
      </w:r>
      <w:r w:rsidRPr="00DA4641">
        <w:rPr>
          <w:rFonts w:asciiTheme="minorHAnsi" w:hAnsiTheme="minorHAnsi" w:cstheme="minorHAnsi"/>
          <w:b w:val="0"/>
          <w:caps w:val="0"/>
          <w:szCs w:val="24"/>
          <w:lang w:eastAsia="en-GB"/>
        </w:rPr>
        <w:tab/>
      </w:r>
      <w:r w:rsidR="004C77BA" w:rsidRPr="00DA4641">
        <w:rPr>
          <w:rFonts w:asciiTheme="minorHAnsi" w:hAnsiTheme="minorHAnsi" w:cstheme="minorHAnsi"/>
        </w:rPr>
        <w:t>POLICY</w:t>
      </w:r>
      <w:r w:rsidR="00C15255" w:rsidRPr="00DA4641">
        <w:rPr>
          <w:rFonts w:asciiTheme="minorHAnsi" w:hAnsiTheme="minorHAnsi" w:cstheme="minorHAnsi"/>
        </w:rPr>
        <w:t xml:space="preserve"> </w:t>
      </w:r>
      <w:r w:rsidR="00C15255" w:rsidRPr="00DA4641">
        <w:rPr>
          <w:rFonts w:asciiTheme="minorHAnsi" w:hAnsiTheme="minorHAnsi" w:cstheme="minorHAnsi"/>
        </w:rPr>
        <w:tab/>
      </w:r>
      <w:r w:rsidR="00C15255" w:rsidRPr="00E90E03">
        <w:rPr>
          <w:rFonts w:asciiTheme="minorHAnsi" w:hAnsiTheme="minorHAnsi" w:cstheme="minorHAnsi"/>
          <w:sz w:val="22"/>
          <w:szCs w:val="22"/>
        </w:rPr>
        <w:t>4</w:t>
      </w:r>
    </w:p>
    <w:p w14:paraId="287EB7A0" w14:textId="77777777" w:rsidR="002527E8" w:rsidRPr="00DA4641" w:rsidRDefault="002527E8" w:rsidP="002527E8">
      <w:pPr>
        <w:pStyle w:val="TOC2"/>
        <w:ind w:left="0"/>
        <w:rPr>
          <w:rFonts w:asciiTheme="minorHAnsi" w:hAnsiTheme="minorHAnsi" w:cstheme="minorHAnsi"/>
        </w:rPr>
      </w:pPr>
      <w:r w:rsidRPr="00DA4641">
        <w:rPr>
          <w:rFonts w:asciiTheme="minorHAnsi" w:hAnsiTheme="minorHAnsi" w:cstheme="minorHAnsi"/>
        </w:rPr>
        <w:t xml:space="preserve">                                                                                                                </w:t>
      </w:r>
    </w:p>
    <w:p w14:paraId="20572B73" w14:textId="77777777" w:rsidR="002527E8" w:rsidRPr="00DA4641" w:rsidRDefault="002527E8" w:rsidP="002527E8">
      <w:pPr>
        <w:pStyle w:val="TOC2"/>
        <w:ind w:left="0"/>
        <w:rPr>
          <w:rFonts w:asciiTheme="minorHAnsi" w:hAnsiTheme="minorHAnsi" w:cstheme="minorHAnsi"/>
        </w:rPr>
      </w:pPr>
      <w:r w:rsidRPr="00DA4641">
        <w:rPr>
          <w:rFonts w:asciiTheme="minorHAnsi" w:hAnsiTheme="minorHAnsi" w:cstheme="minorHAnsi"/>
        </w:rPr>
        <w:t xml:space="preserve">4.   </w:t>
      </w:r>
      <w:r w:rsidRPr="00DA4641">
        <w:rPr>
          <w:rFonts w:asciiTheme="minorHAnsi" w:hAnsiTheme="minorHAnsi" w:cstheme="minorHAnsi"/>
          <w:color w:val="000000"/>
          <w:lang w:val="en-US"/>
        </w:rPr>
        <w:t xml:space="preserve"> </w:t>
      </w:r>
      <w:r w:rsidRPr="00DA4641">
        <w:rPr>
          <w:rFonts w:asciiTheme="minorHAnsi" w:hAnsiTheme="minorHAnsi" w:cstheme="minorHAnsi"/>
          <w:color w:val="000000"/>
          <w:sz w:val="24"/>
          <w:szCs w:val="24"/>
          <w:lang w:val="en-US"/>
        </w:rPr>
        <w:t>ERROR RESOLUTION</w:t>
      </w:r>
      <w:r w:rsidR="00597C21" w:rsidRPr="00DA4641">
        <w:rPr>
          <w:rFonts w:asciiTheme="minorHAnsi" w:hAnsiTheme="minorHAnsi" w:cstheme="minorHAnsi"/>
        </w:rPr>
        <w:tab/>
      </w:r>
      <w:r w:rsidR="00C15255" w:rsidRPr="00DA4641">
        <w:rPr>
          <w:rFonts w:asciiTheme="minorHAnsi" w:hAnsiTheme="minorHAnsi" w:cstheme="minorHAnsi"/>
        </w:rPr>
        <w:t>6</w:t>
      </w:r>
    </w:p>
    <w:p w14:paraId="4B2AA8B4" w14:textId="77777777" w:rsidR="002527E8" w:rsidRPr="00DA4641" w:rsidRDefault="002527E8" w:rsidP="002527E8">
      <w:pPr>
        <w:rPr>
          <w:rFonts w:asciiTheme="minorHAnsi" w:hAnsiTheme="minorHAnsi" w:cstheme="minorHAnsi"/>
        </w:rPr>
      </w:pPr>
    </w:p>
    <w:p w14:paraId="3E96D7A2" w14:textId="77777777" w:rsidR="002527E8" w:rsidRPr="00DA4641" w:rsidRDefault="002527E8" w:rsidP="002527E8">
      <w:pPr>
        <w:pStyle w:val="TOC1"/>
        <w:rPr>
          <w:rFonts w:asciiTheme="minorHAnsi" w:hAnsiTheme="minorHAnsi" w:cstheme="minorHAnsi"/>
          <w:b w:val="0"/>
          <w:caps w:val="0"/>
          <w:szCs w:val="24"/>
          <w:lang w:eastAsia="en-GB"/>
        </w:rPr>
      </w:pPr>
      <w:r w:rsidRPr="00DA4641">
        <w:rPr>
          <w:rFonts w:asciiTheme="minorHAnsi" w:hAnsiTheme="minorHAnsi" w:cstheme="minorHAnsi"/>
        </w:rPr>
        <w:t>5.</w:t>
      </w:r>
      <w:r w:rsidRPr="00DA4641">
        <w:rPr>
          <w:rFonts w:asciiTheme="minorHAnsi" w:hAnsiTheme="minorHAnsi" w:cstheme="minorHAnsi"/>
          <w:b w:val="0"/>
          <w:caps w:val="0"/>
          <w:szCs w:val="24"/>
          <w:lang w:eastAsia="en-GB"/>
        </w:rPr>
        <w:tab/>
      </w:r>
      <w:r w:rsidR="00597C21" w:rsidRPr="00DA4641">
        <w:rPr>
          <w:rFonts w:asciiTheme="minorHAnsi" w:hAnsiTheme="minorHAnsi" w:cstheme="minorHAnsi"/>
        </w:rPr>
        <w:t>Policy Controls</w:t>
      </w:r>
      <w:r w:rsidR="00597C21" w:rsidRPr="00DA4641">
        <w:rPr>
          <w:rFonts w:asciiTheme="minorHAnsi" w:hAnsiTheme="minorHAnsi" w:cstheme="minorHAnsi"/>
        </w:rPr>
        <w:tab/>
      </w:r>
      <w:r w:rsidR="00C15255" w:rsidRPr="00E90E03">
        <w:rPr>
          <w:rFonts w:asciiTheme="minorHAnsi" w:hAnsiTheme="minorHAnsi" w:cstheme="minorHAnsi"/>
          <w:sz w:val="22"/>
          <w:szCs w:val="22"/>
        </w:rPr>
        <w:t>6</w:t>
      </w:r>
    </w:p>
    <w:p w14:paraId="3BDB3E50" w14:textId="77777777" w:rsidR="002527E8" w:rsidRPr="00E90E03" w:rsidRDefault="002527E8" w:rsidP="002527E8">
      <w:pPr>
        <w:pStyle w:val="TOC2"/>
        <w:rPr>
          <w:rFonts w:asciiTheme="minorHAnsi" w:hAnsiTheme="minorHAnsi" w:cstheme="minorHAnsi"/>
          <w:b w:val="0"/>
          <w:sz w:val="22"/>
          <w:szCs w:val="22"/>
          <w:lang w:eastAsia="en-GB"/>
        </w:rPr>
      </w:pPr>
      <w:r w:rsidRPr="00E90E03">
        <w:rPr>
          <w:rFonts w:asciiTheme="minorHAnsi" w:hAnsiTheme="minorHAnsi" w:cstheme="minorHAnsi"/>
          <w:sz w:val="22"/>
          <w:szCs w:val="22"/>
          <w:lang w:eastAsia="en-GB"/>
        </w:rPr>
        <w:t>5.1</w:t>
      </w:r>
      <w:r w:rsidRPr="00E90E03">
        <w:rPr>
          <w:rFonts w:asciiTheme="minorHAnsi" w:hAnsiTheme="minorHAnsi" w:cstheme="minorHAnsi"/>
          <w:b w:val="0"/>
          <w:sz w:val="22"/>
          <w:szCs w:val="22"/>
          <w:lang w:eastAsia="en-GB"/>
        </w:rPr>
        <w:t xml:space="preserve">     </w:t>
      </w:r>
      <w:r w:rsidR="00597C21" w:rsidRPr="00E90E03">
        <w:rPr>
          <w:rFonts w:asciiTheme="minorHAnsi" w:hAnsiTheme="minorHAnsi" w:cstheme="minorHAnsi"/>
          <w:sz w:val="22"/>
          <w:szCs w:val="22"/>
        </w:rPr>
        <w:t>Policy Compliance</w:t>
      </w:r>
      <w:r w:rsidR="00597C21" w:rsidRPr="00E90E03">
        <w:rPr>
          <w:rFonts w:asciiTheme="minorHAnsi" w:hAnsiTheme="minorHAnsi" w:cstheme="minorHAnsi"/>
          <w:sz w:val="22"/>
          <w:szCs w:val="22"/>
        </w:rPr>
        <w:tab/>
      </w:r>
      <w:r w:rsidR="00C15255" w:rsidRPr="00E90E03">
        <w:rPr>
          <w:rFonts w:asciiTheme="minorHAnsi" w:hAnsiTheme="minorHAnsi" w:cstheme="minorHAnsi"/>
          <w:sz w:val="22"/>
          <w:szCs w:val="22"/>
        </w:rPr>
        <w:t>6</w:t>
      </w:r>
    </w:p>
    <w:p w14:paraId="64F26272" w14:textId="77777777" w:rsidR="002527E8" w:rsidRPr="00E90E03" w:rsidRDefault="002527E8" w:rsidP="002527E8">
      <w:pPr>
        <w:pStyle w:val="TOC2"/>
        <w:rPr>
          <w:rFonts w:asciiTheme="minorHAnsi" w:hAnsiTheme="minorHAnsi" w:cstheme="minorHAnsi"/>
          <w:b w:val="0"/>
          <w:sz w:val="22"/>
          <w:szCs w:val="22"/>
          <w:lang w:eastAsia="en-GB"/>
        </w:rPr>
      </w:pPr>
      <w:r w:rsidRPr="00E90E03">
        <w:rPr>
          <w:rFonts w:asciiTheme="minorHAnsi" w:hAnsiTheme="minorHAnsi" w:cstheme="minorHAnsi"/>
          <w:sz w:val="22"/>
          <w:szCs w:val="22"/>
        </w:rPr>
        <w:t>5.2</w:t>
      </w:r>
      <w:r w:rsidRPr="00E90E03">
        <w:rPr>
          <w:rFonts w:asciiTheme="minorHAnsi" w:hAnsiTheme="minorHAnsi" w:cstheme="minorHAnsi"/>
          <w:b w:val="0"/>
          <w:sz w:val="22"/>
          <w:szCs w:val="22"/>
          <w:lang w:eastAsia="en-GB"/>
        </w:rPr>
        <w:tab/>
      </w:r>
      <w:r w:rsidR="00597C21" w:rsidRPr="00E90E03">
        <w:rPr>
          <w:rFonts w:asciiTheme="minorHAnsi" w:hAnsiTheme="minorHAnsi" w:cstheme="minorHAnsi"/>
          <w:sz w:val="22"/>
          <w:szCs w:val="22"/>
        </w:rPr>
        <w:t>Policy Review Criteria</w:t>
      </w:r>
      <w:r w:rsidR="00597C21" w:rsidRPr="00E90E03">
        <w:rPr>
          <w:rFonts w:asciiTheme="minorHAnsi" w:hAnsiTheme="minorHAnsi" w:cstheme="minorHAnsi"/>
          <w:sz w:val="22"/>
          <w:szCs w:val="22"/>
        </w:rPr>
        <w:tab/>
      </w:r>
      <w:r w:rsidR="00C15255" w:rsidRPr="00E90E03">
        <w:rPr>
          <w:rFonts w:asciiTheme="minorHAnsi" w:hAnsiTheme="minorHAnsi" w:cstheme="minorHAnsi"/>
          <w:sz w:val="22"/>
          <w:szCs w:val="22"/>
        </w:rPr>
        <w:t>6</w:t>
      </w:r>
    </w:p>
    <w:p w14:paraId="41B79205" w14:textId="77777777" w:rsidR="002527E8" w:rsidRPr="00E90E03" w:rsidRDefault="002527E8" w:rsidP="002527E8">
      <w:pPr>
        <w:pStyle w:val="TOC2"/>
        <w:rPr>
          <w:rFonts w:asciiTheme="minorHAnsi" w:hAnsiTheme="minorHAnsi" w:cstheme="minorHAnsi"/>
          <w:sz w:val="22"/>
          <w:szCs w:val="22"/>
        </w:rPr>
      </w:pPr>
      <w:r w:rsidRPr="00E90E03">
        <w:rPr>
          <w:rFonts w:asciiTheme="minorHAnsi" w:hAnsiTheme="minorHAnsi" w:cstheme="minorHAnsi"/>
          <w:sz w:val="22"/>
          <w:szCs w:val="22"/>
        </w:rPr>
        <w:t>5.3</w:t>
      </w:r>
      <w:r w:rsidRPr="00E90E03">
        <w:rPr>
          <w:rFonts w:asciiTheme="minorHAnsi" w:hAnsiTheme="minorHAnsi" w:cstheme="minorHAnsi"/>
          <w:b w:val="0"/>
          <w:sz w:val="22"/>
          <w:szCs w:val="22"/>
          <w:lang w:eastAsia="en-GB"/>
        </w:rPr>
        <w:tab/>
      </w:r>
      <w:r w:rsidR="00597C21" w:rsidRPr="00E90E03">
        <w:rPr>
          <w:rFonts w:asciiTheme="minorHAnsi" w:hAnsiTheme="minorHAnsi" w:cstheme="minorHAnsi"/>
          <w:sz w:val="22"/>
          <w:szCs w:val="22"/>
        </w:rPr>
        <w:t>Policy Review Period</w:t>
      </w:r>
      <w:r w:rsidR="00597C21" w:rsidRPr="00E90E03">
        <w:rPr>
          <w:rFonts w:asciiTheme="minorHAnsi" w:hAnsiTheme="minorHAnsi" w:cstheme="minorHAnsi"/>
          <w:sz w:val="22"/>
          <w:szCs w:val="22"/>
        </w:rPr>
        <w:tab/>
      </w:r>
      <w:r w:rsidR="00D85664" w:rsidRPr="00E90E03">
        <w:rPr>
          <w:rFonts w:asciiTheme="minorHAnsi" w:hAnsiTheme="minorHAnsi" w:cstheme="minorHAnsi"/>
          <w:sz w:val="22"/>
          <w:szCs w:val="22"/>
        </w:rPr>
        <w:t>6</w:t>
      </w:r>
    </w:p>
    <w:p w14:paraId="3A69A528" w14:textId="77777777" w:rsidR="00EF6DDD" w:rsidRPr="00DA4641" w:rsidRDefault="00EF6DDD" w:rsidP="00EF6DDD">
      <w:pPr>
        <w:rPr>
          <w:rFonts w:asciiTheme="minorHAnsi" w:hAnsiTheme="minorHAnsi" w:cstheme="minorHAnsi"/>
          <w:b/>
        </w:rPr>
      </w:pPr>
    </w:p>
    <w:p w14:paraId="01F1B31F" w14:textId="255120CC" w:rsidR="00EF6DDD" w:rsidRPr="00DA4641" w:rsidRDefault="00EF6DDD" w:rsidP="00EF6DDD">
      <w:pPr>
        <w:rPr>
          <w:rFonts w:asciiTheme="minorHAnsi" w:hAnsiTheme="minorHAnsi" w:cstheme="minorHAnsi"/>
          <w:b/>
          <w:sz w:val="24"/>
          <w:szCs w:val="24"/>
        </w:rPr>
      </w:pPr>
      <w:r w:rsidRPr="00DA4641">
        <w:rPr>
          <w:rFonts w:asciiTheme="minorHAnsi" w:hAnsiTheme="minorHAnsi" w:cstheme="minorHAnsi"/>
          <w:b/>
          <w:sz w:val="24"/>
          <w:szCs w:val="24"/>
        </w:rPr>
        <w:t>6.   A</w:t>
      </w:r>
      <w:r w:rsidR="00E90E03">
        <w:rPr>
          <w:rFonts w:asciiTheme="minorHAnsi" w:hAnsiTheme="minorHAnsi" w:cstheme="minorHAnsi"/>
          <w:b/>
          <w:sz w:val="24"/>
          <w:szCs w:val="24"/>
        </w:rPr>
        <w:t>PPENDIX</w:t>
      </w:r>
      <w:r w:rsidR="00597C21" w:rsidRPr="00DA4641">
        <w:rPr>
          <w:rFonts w:asciiTheme="minorHAnsi" w:hAnsiTheme="minorHAnsi" w:cstheme="minorHAnsi"/>
          <w:b/>
          <w:sz w:val="24"/>
          <w:szCs w:val="24"/>
        </w:rPr>
        <w:tab/>
      </w:r>
      <w:r w:rsidR="00597C21" w:rsidRPr="00DA4641">
        <w:rPr>
          <w:rFonts w:asciiTheme="minorHAnsi" w:hAnsiTheme="minorHAnsi" w:cstheme="minorHAnsi"/>
          <w:b/>
          <w:sz w:val="24"/>
          <w:szCs w:val="24"/>
        </w:rPr>
        <w:tab/>
      </w:r>
      <w:r w:rsidR="00597C21" w:rsidRPr="00DA4641">
        <w:rPr>
          <w:rFonts w:asciiTheme="minorHAnsi" w:hAnsiTheme="minorHAnsi" w:cstheme="minorHAnsi"/>
          <w:b/>
          <w:sz w:val="24"/>
          <w:szCs w:val="24"/>
        </w:rPr>
        <w:tab/>
      </w:r>
      <w:r w:rsidR="00597C21" w:rsidRPr="00DA4641">
        <w:rPr>
          <w:rFonts w:asciiTheme="minorHAnsi" w:hAnsiTheme="minorHAnsi" w:cstheme="minorHAnsi"/>
          <w:b/>
          <w:sz w:val="24"/>
          <w:szCs w:val="24"/>
        </w:rPr>
        <w:tab/>
      </w:r>
      <w:r w:rsidR="00597C21" w:rsidRPr="00DA4641">
        <w:rPr>
          <w:rFonts w:asciiTheme="minorHAnsi" w:hAnsiTheme="minorHAnsi" w:cstheme="minorHAnsi"/>
          <w:b/>
          <w:sz w:val="24"/>
          <w:szCs w:val="24"/>
        </w:rPr>
        <w:tab/>
      </w:r>
      <w:r w:rsidR="00597C21" w:rsidRPr="00DA4641">
        <w:rPr>
          <w:rFonts w:asciiTheme="minorHAnsi" w:hAnsiTheme="minorHAnsi" w:cstheme="minorHAnsi"/>
          <w:b/>
          <w:sz w:val="24"/>
          <w:szCs w:val="24"/>
        </w:rPr>
        <w:tab/>
      </w:r>
      <w:r w:rsidR="00597C21" w:rsidRPr="00DA4641">
        <w:rPr>
          <w:rFonts w:asciiTheme="minorHAnsi" w:hAnsiTheme="minorHAnsi" w:cstheme="minorHAnsi"/>
          <w:b/>
          <w:sz w:val="24"/>
          <w:szCs w:val="24"/>
        </w:rPr>
        <w:tab/>
      </w:r>
      <w:r w:rsidR="00597C21" w:rsidRPr="00DA4641">
        <w:rPr>
          <w:rFonts w:asciiTheme="minorHAnsi" w:hAnsiTheme="minorHAnsi" w:cstheme="minorHAnsi"/>
          <w:b/>
          <w:sz w:val="24"/>
          <w:szCs w:val="24"/>
        </w:rPr>
        <w:tab/>
        <w:t xml:space="preserve">         </w:t>
      </w:r>
      <w:r w:rsidRPr="00DA4641">
        <w:rPr>
          <w:rFonts w:asciiTheme="minorHAnsi" w:hAnsiTheme="minorHAnsi" w:cstheme="minorHAnsi"/>
          <w:b/>
          <w:sz w:val="24"/>
          <w:szCs w:val="24"/>
        </w:rPr>
        <w:t xml:space="preserve">             </w:t>
      </w:r>
      <w:r w:rsidR="003E0BB0" w:rsidRPr="00E90E03">
        <w:rPr>
          <w:rFonts w:asciiTheme="minorHAnsi" w:hAnsiTheme="minorHAnsi" w:cstheme="minorHAnsi"/>
          <w:b/>
          <w:sz w:val="22"/>
          <w:szCs w:val="22"/>
        </w:rPr>
        <w:t xml:space="preserve">  </w:t>
      </w:r>
      <w:r w:rsidRPr="00E90E03">
        <w:rPr>
          <w:rFonts w:asciiTheme="minorHAnsi" w:hAnsiTheme="minorHAnsi" w:cstheme="minorHAnsi"/>
          <w:b/>
          <w:sz w:val="22"/>
          <w:szCs w:val="22"/>
        </w:rPr>
        <w:t xml:space="preserve"> </w:t>
      </w:r>
      <w:r w:rsidR="00E90E03">
        <w:rPr>
          <w:rFonts w:asciiTheme="minorHAnsi" w:hAnsiTheme="minorHAnsi" w:cstheme="minorHAnsi"/>
          <w:b/>
          <w:sz w:val="22"/>
          <w:szCs w:val="22"/>
        </w:rPr>
        <w:tab/>
      </w:r>
      <w:r w:rsidR="00E90E03">
        <w:rPr>
          <w:rFonts w:asciiTheme="minorHAnsi" w:hAnsiTheme="minorHAnsi" w:cstheme="minorHAnsi"/>
          <w:b/>
          <w:sz w:val="22"/>
          <w:szCs w:val="22"/>
        </w:rPr>
        <w:tab/>
        <w:t xml:space="preserve">     </w:t>
      </w:r>
      <w:r w:rsidR="00D85664" w:rsidRPr="00E90E03">
        <w:rPr>
          <w:rFonts w:asciiTheme="minorHAnsi" w:hAnsiTheme="minorHAnsi" w:cstheme="minorHAnsi"/>
          <w:b/>
          <w:sz w:val="22"/>
          <w:szCs w:val="22"/>
        </w:rPr>
        <w:t>6</w:t>
      </w:r>
    </w:p>
    <w:p w14:paraId="30715998" w14:textId="77777777" w:rsidR="002527E8" w:rsidRPr="00DA4641" w:rsidRDefault="002527E8" w:rsidP="002527E8">
      <w:pPr>
        <w:rPr>
          <w:rFonts w:asciiTheme="minorHAnsi" w:hAnsiTheme="minorHAnsi" w:cstheme="minorHAnsi"/>
        </w:rPr>
      </w:pPr>
    </w:p>
    <w:p w14:paraId="0786F1F1" w14:textId="77777777" w:rsidR="002527E8" w:rsidRPr="00DA4641" w:rsidRDefault="002527E8" w:rsidP="002527E8">
      <w:pPr>
        <w:rPr>
          <w:rFonts w:asciiTheme="minorHAnsi" w:hAnsiTheme="minorHAnsi" w:cstheme="minorHAnsi"/>
        </w:rPr>
      </w:pPr>
    </w:p>
    <w:p w14:paraId="5EFC6D3C" w14:textId="77777777" w:rsidR="002527E8" w:rsidRPr="00DA4641" w:rsidRDefault="002527E8" w:rsidP="002527E8">
      <w:pPr>
        <w:rPr>
          <w:rFonts w:asciiTheme="minorHAnsi" w:hAnsiTheme="minorHAnsi" w:cstheme="minorHAnsi"/>
        </w:rPr>
      </w:pPr>
    </w:p>
    <w:p w14:paraId="14F789F7" w14:textId="77777777" w:rsidR="002527E8" w:rsidRPr="00DA4641" w:rsidRDefault="002527E8" w:rsidP="002527E8">
      <w:pPr>
        <w:rPr>
          <w:rFonts w:asciiTheme="minorHAnsi" w:hAnsiTheme="minorHAnsi" w:cstheme="minorHAnsi"/>
        </w:rPr>
      </w:pPr>
    </w:p>
    <w:p w14:paraId="7774832C" w14:textId="77777777" w:rsidR="002527E8" w:rsidRPr="00DA4641" w:rsidRDefault="002527E8" w:rsidP="002527E8">
      <w:pPr>
        <w:rPr>
          <w:rFonts w:asciiTheme="minorHAnsi" w:hAnsiTheme="minorHAnsi" w:cstheme="minorHAnsi"/>
        </w:rPr>
      </w:pPr>
    </w:p>
    <w:p w14:paraId="4BD922E6" w14:textId="77777777" w:rsidR="002527E8" w:rsidRPr="00DA4641" w:rsidRDefault="002527E8" w:rsidP="002527E8">
      <w:pPr>
        <w:rPr>
          <w:rFonts w:asciiTheme="minorHAnsi" w:hAnsiTheme="minorHAnsi" w:cstheme="minorHAnsi"/>
        </w:rPr>
      </w:pPr>
    </w:p>
    <w:p w14:paraId="641CAB64" w14:textId="77777777" w:rsidR="002527E8" w:rsidRPr="00DA4641" w:rsidRDefault="002527E8" w:rsidP="002527E8">
      <w:pPr>
        <w:rPr>
          <w:rFonts w:asciiTheme="minorHAnsi" w:hAnsiTheme="minorHAnsi" w:cstheme="minorHAnsi"/>
        </w:rPr>
      </w:pPr>
    </w:p>
    <w:p w14:paraId="3AE8135D" w14:textId="77777777" w:rsidR="002527E8" w:rsidRPr="00DA4641" w:rsidRDefault="002527E8" w:rsidP="002527E8">
      <w:pPr>
        <w:rPr>
          <w:rFonts w:asciiTheme="minorHAnsi" w:hAnsiTheme="minorHAnsi" w:cstheme="minorHAnsi"/>
        </w:rPr>
      </w:pPr>
    </w:p>
    <w:p w14:paraId="743BB02C" w14:textId="77777777" w:rsidR="002527E8" w:rsidRPr="00DA4641" w:rsidRDefault="002527E8" w:rsidP="002527E8">
      <w:pPr>
        <w:rPr>
          <w:rFonts w:asciiTheme="minorHAnsi" w:hAnsiTheme="minorHAnsi" w:cstheme="minorHAnsi"/>
        </w:rPr>
      </w:pPr>
    </w:p>
    <w:p w14:paraId="30E27C93" w14:textId="77777777" w:rsidR="002527E8" w:rsidRPr="00DA4641" w:rsidRDefault="002527E8" w:rsidP="002527E8">
      <w:pPr>
        <w:rPr>
          <w:rFonts w:asciiTheme="minorHAnsi" w:hAnsiTheme="minorHAnsi" w:cstheme="minorHAnsi"/>
        </w:rPr>
      </w:pPr>
    </w:p>
    <w:p w14:paraId="7BD1DF27" w14:textId="77777777" w:rsidR="002527E8" w:rsidRPr="00DA4641" w:rsidRDefault="002527E8" w:rsidP="002527E8">
      <w:pPr>
        <w:rPr>
          <w:rFonts w:asciiTheme="minorHAnsi" w:hAnsiTheme="minorHAnsi" w:cstheme="minorHAnsi"/>
        </w:rPr>
      </w:pPr>
    </w:p>
    <w:p w14:paraId="3D6ACD82" w14:textId="77777777" w:rsidR="002527E8" w:rsidRPr="00DA4641" w:rsidRDefault="002527E8" w:rsidP="002527E8">
      <w:pPr>
        <w:rPr>
          <w:rFonts w:asciiTheme="minorHAnsi" w:hAnsiTheme="minorHAnsi" w:cstheme="minorHAnsi"/>
        </w:rPr>
      </w:pPr>
    </w:p>
    <w:p w14:paraId="455AD542" w14:textId="77777777" w:rsidR="002527E8" w:rsidRPr="00DA4641" w:rsidRDefault="002527E8" w:rsidP="002527E8">
      <w:pPr>
        <w:rPr>
          <w:rFonts w:asciiTheme="minorHAnsi" w:hAnsiTheme="minorHAnsi" w:cstheme="minorHAnsi"/>
        </w:rPr>
      </w:pPr>
    </w:p>
    <w:p w14:paraId="48B4276F" w14:textId="77777777" w:rsidR="002527E8" w:rsidRPr="00DA4641" w:rsidRDefault="002527E8" w:rsidP="002527E8">
      <w:pPr>
        <w:rPr>
          <w:rFonts w:asciiTheme="minorHAnsi" w:hAnsiTheme="minorHAnsi" w:cstheme="minorHAnsi"/>
        </w:rPr>
      </w:pPr>
    </w:p>
    <w:p w14:paraId="42599ABA" w14:textId="77777777" w:rsidR="002527E8" w:rsidRPr="00DA4641" w:rsidRDefault="002527E8" w:rsidP="002527E8">
      <w:pPr>
        <w:rPr>
          <w:rFonts w:asciiTheme="minorHAnsi" w:hAnsiTheme="minorHAnsi" w:cstheme="minorHAnsi"/>
        </w:rPr>
      </w:pPr>
    </w:p>
    <w:p w14:paraId="02919D67" w14:textId="77777777" w:rsidR="002527E8" w:rsidRPr="00DA4641" w:rsidRDefault="002527E8" w:rsidP="002527E8">
      <w:pPr>
        <w:rPr>
          <w:rFonts w:asciiTheme="minorHAnsi" w:hAnsiTheme="minorHAnsi" w:cstheme="minorHAnsi"/>
        </w:rPr>
      </w:pPr>
    </w:p>
    <w:p w14:paraId="27502501" w14:textId="77777777" w:rsidR="002527E8" w:rsidRPr="00DA4641" w:rsidRDefault="002527E8" w:rsidP="002527E8">
      <w:pPr>
        <w:rPr>
          <w:rFonts w:asciiTheme="minorHAnsi" w:hAnsiTheme="minorHAnsi" w:cstheme="minorHAnsi"/>
        </w:rPr>
      </w:pPr>
    </w:p>
    <w:p w14:paraId="48A84DC3" w14:textId="77777777" w:rsidR="002527E8" w:rsidRPr="00DA4641" w:rsidRDefault="002527E8" w:rsidP="002527E8">
      <w:pPr>
        <w:rPr>
          <w:rFonts w:asciiTheme="minorHAnsi" w:hAnsiTheme="minorHAnsi" w:cstheme="minorHAnsi"/>
        </w:rPr>
      </w:pPr>
    </w:p>
    <w:p w14:paraId="7BBC1DBC" w14:textId="77777777" w:rsidR="002527E8" w:rsidRPr="00DA4641" w:rsidRDefault="002527E8" w:rsidP="002527E8">
      <w:pPr>
        <w:rPr>
          <w:rFonts w:asciiTheme="minorHAnsi" w:hAnsiTheme="minorHAnsi" w:cstheme="minorHAnsi"/>
        </w:rPr>
      </w:pPr>
    </w:p>
    <w:p w14:paraId="7ACDA4B6" w14:textId="77777777" w:rsidR="002527E8" w:rsidRPr="00DA4641" w:rsidRDefault="002527E8" w:rsidP="002527E8">
      <w:pPr>
        <w:rPr>
          <w:rFonts w:asciiTheme="minorHAnsi" w:hAnsiTheme="minorHAnsi" w:cstheme="minorHAnsi"/>
        </w:rPr>
      </w:pPr>
    </w:p>
    <w:p w14:paraId="3E34DE37" w14:textId="77777777" w:rsidR="002527E8" w:rsidRPr="00DA4641" w:rsidRDefault="002527E8" w:rsidP="002527E8">
      <w:pPr>
        <w:rPr>
          <w:rFonts w:asciiTheme="minorHAnsi" w:hAnsiTheme="minorHAnsi" w:cstheme="minorHAnsi"/>
        </w:rPr>
      </w:pPr>
    </w:p>
    <w:p w14:paraId="0D3DC6D0" w14:textId="77777777" w:rsidR="002527E8" w:rsidRPr="00DA4641" w:rsidRDefault="002527E8" w:rsidP="002527E8">
      <w:pPr>
        <w:rPr>
          <w:rFonts w:asciiTheme="minorHAnsi" w:hAnsiTheme="minorHAnsi" w:cstheme="minorHAnsi"/>
        </w:rPr>
      </w:pPr>
    </w:p>
    <w:p w14:paraId="1600E372" w14:textId="77777777" w:rsidR="002527E8" w:rsidRPr="00DA4641" w:rsidRDefault="002527E8" w:rsidP="002527E8">
      <w:pPr>
        <w:rPr>
          <w:rFonts w:asciiTheme="minorHAnsi" w:hAnsiTheme="minorHAnsi" w:cstheme="minorHAnsi"/>
        </w:rPr>
      </w:pPr>
    </w:p>
    <w:p w14:paraId="3B2243A3" w14:textId="77777777" w:rsidR="002527E8" w:rsidRPr="00DA4641" w:rsidRDefault="002527E8" w:rsidP="002527E8">
      <w:pPr>
        <w:rPr>
          <w:rFonts w:asciiTheme="minorHAnsi" w:hAnsiTheme="minorHAnsi" w:cstheme="minorHAnsi"/>
        </w:rPr>
      </w:pPr>
    </w:p>
    <w:p w14:paraId="2C899909" w14:textId="77777777" w:rsidR="002527E8" w:rsidRPr="00DA4641" w:rsidRDefault="002527E8" w:rsidP="002527E8">
      <w:pPr>
        <w:rPr>
          <w:rFonts w:asciiTheme="minorHAnsi" w:hAnsiTheme="minorHAnsi" w:cstheme="minorHAnsi"/>
        </w:rPr>
      </w:pPr>
    </w:p>
    <w:p w14:paraId="35C0B96C" w14:textId="77777777" w:rsidR="002527E8" w:rsidRPr="00DA4641" w:rsidRDefault="002527E8" w:rsidP="002527E8">
      <w:pPr>
        <w:rPr>
          <w:rFonts w:asciiTheme="minorHAnsi" w:hAnsiTheme="minorHAnsi" w:cstheme="minorHAnsi"/>
        </w:rPr>
      </w:pPr>
    </w:p>
    <w:p w14:paraId="3D964531" w14:textId="77777777" w:rsidR="002527E8" w:rsidRPr="00DA4641" w:rsidRDefault="002527E8" w:rsidP="002527E8">
      <w:pPr>
        <w:rPr>
          <w:rFonts w:asciiTheme="minorHAnsi" w:hAnsiTheme="minorHAnsi" w:cstheme="minorHAnsi"/>
        </w:rPr>
      </w:pPr>
    </w:p>
    <w:p w14:paraId="48E9444A" w14:textId="77777777" w:rsidR="002527E8" w:rsidRPr="00DA4641" w:rsidRDefault="002527E8" w:rsidP="002527E8">
      <w:pPr>
        <w:rPr>
          <w:rFonts w:asciiTheme="minorHAnsi" w:hAnsiTheme="minorHAnsi" w:cstheme="minorHAnsi"/>
        </w:rPr>
      </w:pPr>
    </w:p>
    <w:p w14:paraId="37ED9C68" w14:textId="77777777" w:rsidR="002527E8" w:rsidRPr="00DA4641" w:rsidRDefault="002527E8" w:rsidP="002527E8">
      <w:pPr>
        <w:rPr>
          <w:rFonts w:asciiTheme="minorHAnsi" w:hAnsiTheme="minorHAnsi" w:cstheme="minorHAnsi"/>
        </w:rPr>
      </w:pPr>
    </w:p>
    <w:p w14:paraId="31960D3C" w14:textId="77777777" w:rsidR="002527E8" w:rsidRPr="00DA4641" w:rsidRDefault="002527E8" w:rsidP="002527E8">
      <w:pPr>
        <w:rPr>
          <w:rFonts w:asciiTheme="minorHAnsi" w:hAnsiTheme="minorHAnsi" w:cstheme="minorHAnsi"/>
        </w:rPr>
      </w:pPr>
    </w:p>
    <w:p w14:paraId="64868D43" w14:textId="77777777" w:rsidR="002527E8" w:rsidRPr="00DA4641" w:rsidRDefault="00A0020A" w:rsidP="002527E8">
      <w:pPr>
        <w:rPr>
          <w:rFonts w:asciiTheme="minorHAnsi" w:hAnsiTheme="minorHAnsi" w:cstheme="minorHAnsi"/>
          <w:noProof/>
          <w:color w:val="000000"/>
          <w:sz w:val="24"/>
        </w:rPr>
      </w:pPr>
      <w:r w:rsidRPr="00DA4641">
        <w:rPr>
          <w:rFonts w:asciiTheme="minorHAnsi" w:hAnsiTheme="minorHAnsi" w:cstheme="minorHAnsi"/>
          <w:noProof/>
          <w:color w:val="000000"/>
          <w:sz w:val="24"/>
        </w:rPr>
        <w:fldChar w:fldCharType="end"/>
      </w:r>
      <w:bookmarkStart w:id="44" w:name="_Toc420919766"/>
    </w:p>
    <w:p w14:paraId="18E634B6" w14:textId="77777777" w:rsidR="002527E8" w:rsidRPr="00DA4641" w:rsidRDefault="002527E8" w:rsidP="002527E8">
      <w:pPr>
        <w:rPr>
          <w:rFonts w:asciiTheme="minorHAnsi" w:hAnsiTheme="minorHAnsi" w:cstheme="minorHAnsi"/>
          <w:noProof/>
          <w:color w:val="000000"/>
          <w:sz w:val="24"/>
        </w:rPr>
      </w:pPr>
    </w:p>
    <w:p w14:paraId="5280D6C6" w14:textId="77777777" w:rsidR="002527E8" w:rsidRPr="00DA4641" w:rsidRDefault="002527E8" w:rsidP="002527E8">
      <w:pPr>
        <w:pStyle w:val="Heading1"/>
        <w:rPr>
          <w:rFonts w:asciiTheme="minorHAnsi" w:hAnsiTheme="minorHAnsi" w:cstheme="minorHAnsi"/>
          <w:sz w:val="28"/>
          <w:szCs w:val="28"/>
        </w:rPr>
      </w:pPr>
      <w:bookmarkStart w:id="45" w:name="_Toc293997480"/>
      <w:bookmarkStart w:id="46" w:name="_Toc293998943"/>
      <w:bookmarkStart w:id="47" w:name="_Toc293999179"/>
      <w:bookmarkStart w:id="48" w:name="_Toc293999415"/>
      <w:bookmarkStart w:id="49" w:name="_Toc293999652"/>
      <w:bookmarkStart w:id="50" w:name="_Toc293999890"/>
      <w:bookmarkStart w:id="51" w:name="_Toc294001713"/>
      <w:bookmarkStart w:id="52" w:name="_Toc294002760"/>
      <w:bookmarkStart w:id="53" w:name="_Toc293997481"/>
      <w:bookmarkStart w:id="54" w:name="_Toc293998944"/>
      <w:bookmarkStart w:id="55" w:name="_Toc293999180"/>
      <w:bookmarkStart w:id="56" w:name="_Toc293999416"/>
      <w:bookmarkStart w:id="57" w:name="_Toc293999653"/>
      <w:bookmarkStart w:id="58" w:name="_Toc293999891"/>
      <w:bookmarkStart w:id="59" w:name="_Toc294001714"/>
      <w:bookmarkStart w:id="60" w:name="_Toc294002761"/>
      <w:bookmarkStart w:id="61" w:name="_Toc293997482"/>
      <w:bookmarkStart w:id="62" w:name="_Toc293998945"/>
      <w:bookmarkStart w:id="63" w:name="_Toc293999181"/>
      <w:bookmarkStart w:id="64" w:name="_Toc293999417"/>
      <w:bookmarkStart w:id="65" w:name="_Toc293999654"/>
      <w:bookmarkStart w:id="66" w:name="_Toc293999892"/>
      <w:bookmarkStart w:id="67" w:name="_Toc294001715"/>
      <w:bookmarkStart w:id="68" w:name="_Toc294002762"/>
      <w:bookmarkStart w:id="69" w:name="_Toc293997483"/>
      <w:bookmarkStart w:id="70" w:name="_Toc293998946"/>
      <w:bookmarkStart w:id="71" w:name="_Toc293999182"/>
      <w:bookmarkStart w:id="72" w:name="_Toc293999418"/>
      <w:bookmarkStart w:id="73" w:name="_Toc293999655"/>
      <w:bookmarkStart w:id="74" w:name="_Toc293999893"/>
      <w:bookmarkStart w:id="75" w:name="_Toc294001716"/>
      <w:bookmarkStart w:id="76" w:name="_Toc294002763"/>
      <w:bookmarkStart w:id="77" w:name="_Toc509742368"/>
      <w:bookmarkStart w:id="78" w:name="_Toc517866117"/>
      <w:bookmarkStart w:id="79" w:name="_Toc48035121"/>
      <w:bookmarkStart w:id="80" w:name="_Toc250971366"/>
      <w:bookmarkStart w:id="81" w:name="_Toc34255456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DA4641">
        <w:rPr>
          <w:rFonts w:asciiTheme="minorHAnsi" w:hAnsiTheme="minorHAnsi" w:cstheme="minorHAnsi"/>
          <w:sz w:val="28"/>
          <w:szCs w:val="28"/>
        </w:rPr>
        <w:t>Introduction</w:t>
      </w:r>
      <w:bookmarkEnd w:id="77"/>
      <w:bookmarkEnd w:id="78"/>
      <w:bookmarkEnd w:id="79"/>
      <w:bookmarkEnd w:id="80"/>
      <w:bookmarkEnd w:id="81"/>
    </w:p>
    <w:p w14:paraId="33BC4DA9" w14:textId="77777777"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sz w:val="22"/>
          <w:szCs w:val="22"/>
        </w:rPr>
        <w:t>(Health &amp; Safety at Work Act 1974)</w:t>
      </w:r>
    </w:p>
    <w:p w14:paraId="59FC1D2A" w14:textId="77777777" w:rsidR="00D85664" w:rsidRPr="00DA4641" w:rsidRDefault="00D85664" w:rsidP="00D85664">
      <w:pPr>
        <w:jc w:val="both"/>
        <w:rPr>
          <w:rFonts w:asciiTheme="minorHAnsi" w:hAnsiTheme="minorHAnsi" w:cstheme="minorHAnsi"/>
          <w:sz w:val="22"/>
          <w:szCs w:val="22"/>
        </w:rPr>
      </w:pPr>
    </w:p>
    <w:p w14:paraId="37F7CD1E" w14:textId="77777777"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sz w:val="22"/>
          <w:szCs w:val="22"/>
        </w:rPr>
        <w:t>Hornsea Town Council (thereafter referred to as “the council”) aims to provide and maintain safe and healthy working conditions, equipment and systems of work for all its employees, and to provide such information, training and supervision as they need for this purpose.</w:t>
      </w:r>
    </w:p>
    <w:p w14:paraId="3884D137" w14:textId="77777777" w:rsidR="00D85664" w:rsidRPr="00DA4641" w:rsidRDefault="00D85664" w:rsidP="00D85664">
      <w:pPr>
        <w:jc w:val="both"/>
        <w:rPr>
          <w:rFonts w:asciiTheme="minorHAnsi" w:hAnsiTheme="minorHAnsi" w:cstheme="minorHAnsi"/>
          <w:sz w:val="22"/>
          <w:szCs w:val="22"/>
        </w:rPr>
      </w:pPr>
    </w:p>
    <w:p w14:paraId="5A5AF23C" w14:textId="77777777"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sz w:val="22"/>
          <w:szCs w:val="22"/>
        </w:rPr>
        <w:t>The Council accepts its responsibility for the health and safety of other people who may be affected by its activities.</w:t>
      </w:r>
    </w:p>
    <w:p w14:paraId="6E0BDE08" w14:textId="77777777" w:rsidR="003D0EB9" w:rsidRPr="00DA4641" w:rsidRDefault="003D0EB9" w:rsidP="003D0EB9">
      <w:pPr>
        <w:rPr>
          <w:rFonts w:asciiTheme="minorHAnsi" w:hAnsiTheme="minorHAnsi" w:cstheme="minorHAnsi"/>
        </w:rPr>
      </w:pPr>
    </w:p>
    <w:p w14:paraId="5851CADF" w14:textId="77777777" w:rsidR="002527E8" w:rsidRPr="00DA4641" w:rsidRDefault="002527E8" w:rsidP="000311F5">
      <w:pPr>
        <w:pStyle w:val="Heading1"/>
        <w:rPr>
          <w:rFonts w:asciiTheme="minorHAnsi" w:hAnsiTheme="minorHAnsi" w:cstheme="minorHAnsi"/>
        </w:rPr>
      </w:pPr>
      <w:bookmarkStart w:id="82" w:name="_Toc250971367"/>
      <w:bookmarkStart w:id="83" w:name="_Toc342554566"/>
      <w:r w:rsidRPr="00DA4641">
        <w:rPr>
          <w:rFonts w:asciiTheme="minorHAnsi" w:hAnsiTheme="minorHAnsi" w:cstheme="minorHAnsi"/>
        </w:rPr>
        <w:t xml:space="preserve">Policy </w:t>
      </w:r>
    </w:p>
    <w:p w14:paraId="54E0B17D" w14:textId="77777777" w:rsidR="00C15255" w:rsidRPr="00DA4641" w:rsidRDefault="00C15255" w:rsidP="00C15255">
      <w:pPr>
        <w:jc w:val="both"/>
        <w:rPr>
          <w:rFonts w:asciiTheme="minorHAnsi" w:hAnsiTheme="minorHAnsi" w:cstheme="minorHAnsi"/>
        </w:rPr>
      </w:pPr>
    </w:p>
    <w:p w14:paraId="4B05F881" w14:textId="6E052EFB" w:rsidR="00D85664" w:rsidRPr="00E90E03" w:rsidRDefault="00D85664" w:rsidP="00D85664">
      <w:pPr>
        <w:jc w:val="both"/>
        <w:rPr>
          <w:rFonts w:asciiTheme="minorHAnsi" w:hAnsiTheme="minorHAnsi" w:cstheme="minorHAnsi"/>
          <w:b/>
          <w:sz w:val="28"/>
          <w:szCs w:val="28"/>
        </w:rPr>
      </w:pPr>
      <w:r w:rsidRPr="00E90E03">
        <w:rPr>
          <w:rFonts w:asciiTheme="minorHAnsi" w:hAnsiTheme="minorHAnsi" w:cstheme="minorHAnsi"/>
          <w:b/>
          <w:sz w:val="28"/>
          <w:szCs w:val="28"/>
        </w:rPr>
        <w:t>The Council Will:</w:t>
      </w:r>
    </w:p>
    <w:p w14:paraId="3F1B3C83" w14:textId="77777777" w:rsidR="00D85664" w:rsidRPr="00DA4641" w:rsidRDefault="00D85664" w:rsidP="00D85664">
      <w:pPr>
        <w:jc w:val="both"/>
        <w:rPr>
          <w:rFonts w:asciiTheme="minorHAnsi" w:hAnsiTheme="minorHAnsi" w:cstheme="minorHAnsi"/>
        </w:rPr>
      </w:pPr>
    </w:p>
    <w:p w14:paraId="12ED4AA7" w14:textId="77777777"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sz w:val="22"/>
          <w:szCs w:val="22"/>
        </w:rPr>
        <w:t>(</w:t>
      </w:r>
      <w:proofErr w:type="spellStart"/>
      <w:r w:rsidRPr="00DA4641">
        <w:rPr>
          <w:rFonts w:asciiTheme="minorHAnsi" w:hAnsiTheme="minorHAnsi" w:cstheme="minorHAnsi"/>
          <w:sz w:val="22"/>
          <w:szCs w:val="22"/>
        </w:rPr>
        <w:t>i</w:t>
      </w:r>
      <w:proofErr w:type="spellEnd"/>
      <w:r w:rsidRPr="00DA4641">
        <w:rPr>
          <w:rFonts w:asciiTheme="minorHAnsi" w:hAnsiTheme="minorHAnsi" w:cstheme="minorHAnsi"/>
          <w:sz w:val="22"/>
          <w:szCs w:val="22"/>
        </w:rPr>
        <w:t>)</w:t>
      </w:r>
      <w:r w:rsidRPr="00DA4641">
        <w:rPr>
          <w:rFonts w:asciiTheme="minorHAnsi" w:hAnsiTheme="minorHAnsi" w:cstheme="minorHAnsi"/>
          <w:sz w:val="22"/>
          <w:szCs w:val="22"/>
        </w:rPr>
        <w:tab/>
        <w:t xml:space="preserve">Maintain necessary and up-to-date knowledge and keep contact with relevant outside bodies </w:t>
      </w:r>
      <w:r w:rsidRPr="00DA4641">
        <w:rPr>
          <w:rFonts w:asciiTheme="minorHAnsi" w:hAnsiTheme="minorHAnsi" w:cstheme="minorHAnsi"/>
          <w:sz w:val="22"/>
          <w:szCs w:val="22"/>
        </w:rPr>
        <w:tab/>
        <w:t xml:space="preserve">and developments in legislation, code of practice and other guidance material relating to the </w:t>
      </w:r>
      <w:r w:rsidRPr="00DA4641">
        <w:rPr>
          <w:rFonts w:asciiTheme="minorHAnsi" w:hAnsiTheme="minorHAnsi" w:cstheme="minorHAnsi"/>
          <w:sz w:val="22"/>
          <w:szCs w:val="22"/>
        </w:rPr>
        <w:tab/>
        <w:t>activities of the council.</w:t>
      </w:r>
    </w:p>
    <w:p w14:paraId="3455B313" w14:textId="77777777" w:rsidR="00D85664" w:rsidRPr="00DA4641" w:rsidRDefault="00D85664" w:rsidP="00D85664">
      <w:pPr>
        <w:jc w:val="both"/>
        <w:rPr>
          <w:rFonts w:asciiTheme="minorHAnsi" w:hAnsiTheme="minorHAnsi" w:cstheme="minorHAnsi"/>
          <w:sz w:val="22"/>
          <w:szCs w:val="22"/>
        </w:rPr>
      </w:pPr>
    </w:p>
    <w:p w14:paraId="56C3A18A" w14:textId="77777777"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sz w:val="22"/>
          <w:szCs w:val="22"/>
        </w:rPr>
        <w:t>(ii)</w:t>
      </w:r>
      <w:r w:rsidRPr="00DA4641">
        <w:rPr>
          <w:rFonts w:asciiTheme="minorHAnsi" w:hAnsiTheme="minorHAnsi" w:cstheme="minorHAnsi"/>
          <w:sz w:val="22"/>
          <w:szCs w:val="22"/>
        </w:rPr>
        <w:tab/>
        <w:t xml:space="preserve">Ensure that all UK &amp; EC Legal requirements are met and that steps are taken to comply with </w:t>
      </w:r>
      <w:r w:rsidRPr="00DA4641">
        <w:rPr>
          <w:rFonts w:asciiTheme="minorHAnsi" w:hAnsiTheme="minorHAnsi" w:cstheme="minorHAnsi"/>
          <w:sz w:val="22"/>
          <w:szCs w:val="22"/>
        </w:rPr>
        <w:tab/>
        <w:t>changes in these requirements.</w:t>
      </w:r>
    </w:p>
    <w:p w14:paraId="2A190978" w14:textId="77777777" w:rsidR="00D85664" w:rsidRPr="00DA4641" w:rsidRDefault="00D85664" w:rsidP="00D85664">
      <w:pPr>
        <w:jc w:val="both"/>
        <w:rPr>
          <w:rFonts w:asciiTheme="minorHAnsi" w:hAnsiTheme="minorHAnsi" w:cstheme="minorHAnsi"/>
          <w:sz w:val="22"/>
          <w:szCs w:val="22"/>
        </w:rPr>
      </w:pPr>
    </w:p>
    <w:p w14:paraId="1D8D0E5F" w14:textId="1418E8B2" w:rsidR="00D85664" w:rsidRPr="00DA4641" w:rsidRDefault="00D85664" w:rsidP="00DA4641">
      <w:pPr>
        <w:ind w:left="720" w:hanging="720"/>
        <w:jc w:val="both"/>
        <w:rPr>
          <w:rFonts w:asciiTheme="minorHAnsi" w:hAnsiTheme="minorHAnsi" w:cstheme="minorHAnsi"/>
          <w:sz w:val="22"/>
          <w:szCs w:val="22"/>
        </w:rPr>
      </w:pPr>
      <w:r w:rsidRPr="00DA4641">
        <w:rPr>
          <w:rFonts w:asciiTheme="minorHAnsi" w:hAnsiTheme="minorHAnsi" w:cstheme="minorHAnsi"/>
          <w:sz w:val="22"/>
          <w:szCs w:val="22"/>
        </w:rPr>
        <w:t>(iii)</w:t>
      </w:r>
      <w:r w:rsidRPr="00DA4641">
        <w:rPr>
          <w:rFonts w:asciiTheme="minorHAnsi" w:hAnsiTheme="minorHAnsi" w:cstheme="minorHAnsi"/>
          <w:sz w:val="22"/>
          <w:szCs w:val="22"/>
        </w:rPr>
        <w:tab/>
        <w:t>Ensure staff have the necessary training to their duties, in particular accident prevention and safe methods of working.</w:t>
      </w:r>
    </w:p>
    <w:p w14:paraId="476D1AD1" w14:textId="77777777" w:rsidR="00D85664" w:rsidRPr="00DA4641" w:rsidRDefault="00D85664" w:rsidP="00D85664">
      <w:pPr>
        <w:jc w:val="both"/>
        <w:rPr>
          <w:rFonts w:asciiTheme="minorHAnsi" w:hAnsiTheme="minorHAnsi" w:cstheme="minorHAnsi"/>
          <w:sz w:val="22"/>
          <w:szCs w:val="22"/>
        </w:rPr>
      </w:pPr>
    </w:p>
    <w:p w14:paraId="3FAAA8A1" w14:textId="77777777" w:rsidR="00D85664" w:rsidRPr="00DA4641" w:rsidRDefault="00D85664" w:rsidP="00D85664">
      <w:pPr>
        <w:ind w:left="720" w:hanging="720"/>
        <w:jc w:val="both"/>
        <w:rPr>
          <w:rFonts w:asciiTheme="minorHAnsi" w:hAnsiTheme="minorHAnsi" w:cstheme="minorHAnsi"/>
          <w:sz w:val="22"/>
          <w:szCs w:val="22"/>
        </w:rPr>
      </w:pPr>
      <w:r w:rsidRPr="00DA4641">
        <w:rPr>
          <w:rFonts w:asciiTheme="minorHAnsi" w:hAnsiTheme="minorHAnsi" w:cstheme="minorHAnsi"/>
          <w:sz w:val="22"/>
          <w:szCs w:val="22"/>
        </w:rPr>
        <w:t>(iv)</w:t>
      </w:r>
      <w:r w:rsidRPr="00DA4641">
        <w:rPr>
          <w:rFonts w:asciiTheme="minorHAnsi" w:hAnsiTheme="minorHAnsi" w:cstheme="minorHAnsi"/>
          <w:sz w:val="22"/>
          <w:szCs w:val="22"/>
        </w:rPr>
        <w:tab/>
        <w:t>Will carry out the necessary risk assessments on all activities of the Council, reviewing the risks on a regular basis.</w:t>
      </w:r>
    </w:p>
    <w:p w14:paraId="11140720" w14:textId="77777777" w:rsidR="00D85664" w:rsidRPr="00DA4641" w:rsidRDefault="00D85664" w:rsidP="00D85664">
      <w:pPr>
        <w:jc w:val="both"/>
        <w:rPr>
          <w:rFonts w:asciiTheme="minorHAnsi" w:hAnsiTheme="minorHAnsi" w:cstheme="minorHAnsi"/>
        </w:rPr>
      </w:pPr>
    </w:p>
    <w:p w14:paraId="486219E9" w14:textId="77777777" w:rsidR="00D85664" w:rsidRPr="00E90E03" w:rsidRDefault="00D85664" w:rsidP="00D85664">
      <w:pPr>
        <w:jc w:val="both"/>
        <w:rPr>
          <w:rFonts w:asciiTheme="minorHAnsi" w:hAnsiTheme="minorHAnsi" w:cstheme="minorHAnsi"/>
          <w:b/>
          <w:sz w:val="28"/>
          <w:szCs w:val="28"/>
        </w:rPr>
      </w:pPr>
      <w:r w:rsidRPr="00E90E03">
        <w:rPr>
          <w:rFonts w:asciiTheme="minorHAnsi" w:hAnsiTheme="minorHAnsi" w:cstheme="minorHAnsi"/>
          <w:b/>
          <w:sz w:val="28"/>
          <w:szCs w:val="28"/>
        </w:rPr>
        <w:t>Responsibility</w:t>
      </w:r>
    </w:p>
    <w:p w14:paraId="7688DDD4" w14:textId="77777777" w:rsidR="00D85664" w:rsidRPr="00DA4641" w:rsidRDefault="00D85664" w:rsidP="00D85664">
      <w:pPr>
        <w:jc w:val="both"/>
        <w:rPr>
          <w:rFonts w:asciiTheme="minorHAnsi" w:hAnsiTheme="minorHAnsi" w:cstheme="minorHAnsi"/>
        </w:rPr>
      </w:pPr>
    </w:p>
    <w:p w14:paraId="7BB2F437" w14:textId="77777777"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sz w:val="22"/>
          <w:szCs w:val="22"/>
        </w:rPr>
        <w:t>Overall and final responsibility for Health &amp; Safety and related matters rests with the Council.  However, day-to-day responsibility for implementation of this policy is delegated to the Town Clerk.</w:t>
      </w:r>
    </w:p>
    <w:p w14:paraId="1B4FD8E5" w14:textId="77777777" w:rsidR="00D85664" w:rsidRPr="00E90E03" w:rsidRDefault="00D85664" w:rsidP="00D85664">
      <w:pPr>
        <w:jc w:val="both"/>
        <w:rPr>
          <w:rFonts w:asciiTheme="minorHAnsi" w:hAnsiTheme="minorHAnsi" w:cstheme="minorHAnsi"/>
          <w:sz w:val="28"/>
          <w:szCs w:val="28"/>
        </w:rPr>
      </w:pPr>
    </w:p>
    <w:p w14:paraId="614086DB" w14:textId="77777777" w:rsidR="00D85664" w:rsidRPr="00E90E03" w:rsidRDefault="00D85664" w:rsidP="00D85664">
      <w:pPr>
        <w:jc w:val="both"/>
        <w:rPr>
          <w:rFonts w:asciiTheme="minorHAnsi" w:hAnsiTheme="minorHAnsi" w:cstheme="minorHAnsi"/>
          <w:b/>
          <w:sz w:val="28"/>
          <w:szCs w:val="28"/>
        </w:rPr>
      </w:pPr>
      <w:r w:rsidRPr="00E90E03">
        <w:rPr>
          <w:rFonts w:asciiTheme="minorHAnsi" w:hAnsiTheme="minorHAnsi" w:cstheme="minorHAnsi"/>
          <w:b/>
          <w:sz w:val="28"/>
          <w:szCs w:val="28"/>
        </w:rPr>
        <w:t>Under the Health &amp; Safety at Work Act, all employees</w:t>
      </w:r>
    </w:p>
    <w:p w14:paraId="03826C35" w14:textId="77777777" w:rsidR="00D85664" w:rsidRPr="00DA4641" w:rsidRDefault="00D85664" w:rsidP="00D85664">
      <w:pPr>
        <w:jc w:val="both"/>
        <w:rPr>
          <w:rFonts w:asciiTheme="minorHAnsi" w:hAnsiTheme="minorHAnsi" w:cstheme="minorHAnsi"/>
          <w:b/>
        </w:rPr>
      </w:pPr>
    </w:p>
    <w:p w14:paraId="3D7DEF44" w14:textId="090B78E4" w:rsidR="00D85664" w:rsidRPr="00DA4641" w:rsidRDefault="00D85664" w:rsidP="00DA4641">
      <w:pPr>
        <w:ind w:left="720" w:hanging="720"/>
        <w:jc w:val="both"/>
        <w:rPr>
          <w:rFonts w:asciiTheme="minorHAnsi" w:hAnsiTheme="minorHAnsi" w:cstheme="minorHAnsi"/>
          <w:sz w:val="22"/>
          <w:szCs w:val="22"/>
        </w:rPr>
      </w:pPr>
      <w:r w:rsidRPr="00DA4641">
        <w:rPr>
          <w:rFonts w:asciiTheme="minorHAnsi" w:hAnsiTheme="minorHAnsi" w:cstheme="minorHAnsi"/>
          <w:sz w:val="22"/>
          <w:szCs w:val="22"/>
        </w:rPr>
        <w:t>(</w:t>
      </w:r>
      <w:proofErr w:type="spellStart"/>
      <w:r w:rsidRPr="00DA4641">
        <w:rPr>
          <w:rFonts w:asciiTheme="minorHAnsi" w:hAnsiTheme="minorHAnsi" w:cstheme="minorHAnsi"/>
          <w:sz w:val="22"/>
          <w:szCs w:val="22"/>
        </w:rPr>
        <w:t>i</w:t>
      </w:r>
      <w:proofErr w:type="spellEnd"/>
      <w:r w:rsidRPr="00DA4641">
        <w:rPr>
          <w:rFonts w:asciiTheme="minorHAnsi" w:hAnsiTheme="minorHAnsi" w:cstheme="minorHAnsi"/>
          <w:sz w:val="22"/>
          <w:szCs w:val="22"/>
        </w:rPr>
        <w:t>)</w:t>
      </w:r>
      <w:r w:rsidRPr="00DA4641">
        <w:rPr>
          <w:rFonts w:asciiTheme="minorHAnsi" w:hAnsiTheme="minorHAnsi" w:cstheme="minorHAnsi"/>
          <w:sz w:val="22"/>
          <w:szCs w:val="22"/>
        </w:rPr>
        <w:tab/>
        <w:t>Are under a duty to take reasonable care for the Health &amp; Safety at Work of themselves and any other people who might be affected by these acts or omissions.</w:t>
      </w:r>
    </w:p>
    <w:p w14:paraId="2350DE85" w14:textId="77777777" w:rsidR="00D85664" w:rsidRPr="00DA4641" w:rsidRDefault="00D85664" w:rsidP="00D85664">
      <w:pPr>
        <w:jc w:val="both"/>
        <w:rPr>
          <w:rFonts w:asciiTheme="minorHAnsi" w:hAnsiTheme="minorHAnsi" w:cstheme="minorHAnsi"/>
          <w:sz w:val="22"/>
          <w:szCs w:val="22"/>
        </w:rPr>
      </w:pPr>
    </w:p>
    <w:p w14:paraId="70754D7C" w14:textId="77777777"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sz w:val="22"/>
          <w:szCs w:val="22"/>
        </w:rPr>
        <w:t>(ii)</w:t>
      </w:r>
      <w:r w:rsidRPr="00DA4641">
        <w:rPr>
          <w:rFonts w:asciiTheme="minorHAnsi" w:hAnsiTheme="minorHAnsi" w:cstheme="minorHAnsi"/>
          <w:sz w:val="22"/>
          <w:szCs w:val="22"/>
        </w:rPr>
        <w:tab/>
        <w:t xml:space="preserve">Are under a duty to co-operate with their employee and others to enable them to comply with </w:t>
      </w:r>
      <w:r w:rsidRPr="00DA4641">
        <w:rPr>
          <w:rFonts w:asciiTheme="minorHAnsi" w:hAnsiTheme="minorHAnsi" w:cstheme="minorHAnsi"/>
          <w:sz w:val="22"/>
          <w:szCs w:val="22"/>
        </w:rPr>
        <w:tab/>
        <w:t>statutory duties and requirements.</w:t>
      </w:r>
    </w:p>
    <w:p w14:paraId="5F2A7E96" w14:textId="77777777" w:rsidR="00D85664" w:rsidRPr="00DA4641" w:rsidRDefault="00D85664" w:rsidP="00D85664">
      <w:pPr>
        <w:jc w:val="both"/>
        <w:rPr>
          <w:rFonts w:asciiTheme="minorHAnsi" w:hAnsiTheme="minorHAnsi" w:cstheme="minorHAnsi"/>
          <w:sz w:val="22"/>
          <w:szCs w:val="22"/>
        </w:rPr>
      </w:pPr>
    </w:p>
    <w:p w14:paraId="7C473A19" w14:textId="77777777" w:rsidR="00D85664" w:rsidRPr="00DA4641" w:rsidRDefault="00D85664" w:rsidP="00DA4641">
      <w:pPr>
        <w:ind w:left="720" w:hanging="720"/>
        <w:jc w:val="both"/>
        <w:rPr>
          <w:rFonts w:asciiTheme="minorHAnsi" w:hAnsiTheme="minorHAnsi" w:cstheme="minorHAnsi"/>
          <w:sz w:val="22"/>
          <w:szCs w:val="22"/>
        </w:rPr>
      </w:pPr>
      <w:r w:rsidRPr="00DA4641">
        <w:rPr>
          <w:rFonts w:asciiTheme="minorHAnsi" w:hAnsiTheme="minorHAnsi" w:cstheme="minorHAnsi"/>
          <w:sz w:val="22"/>
          <w:szCs w:val="22"/>
        </w:rPr>
        <w:t>(iii)</w:t>
      </w:r>
      <w:r w:rsidRPr="00DA4641">
        <w:rPr>
          <w:rFonts w:asciiTheme="minorHAnsi" w:hAnsiTheme="minorHAnsi" w:cstheme="minorHAnsi"/>
          <w:sz w:val="22"/>
          <w:szCs w:val="22"/>
        </w:rPr>
        <w:tab/>
        <w:t xml:space="preserve">Must not intentionally or recklessly misuse anything provided by the employer or anyone else </w:t>
      </w:r>
      <w:r w:rsidRPr="00DA4641">
        <w:rPr>
          <w:rFonts w:asciiTheme="minorHAnsi" w:hAnsiTheme="minorHAnsi" w:cstheme="minorHAnsi"/>
          <w:sz w:val="22"/>
          <w:szCs w:val="22"/>
        </w:rPr>
        <w:tab/>
        <w:t>in the interests of Health &amp; Safety or welfare.</w:t>
      </w:r>
    </w:p>
    <w:p w14:paraId="538CC9B7" w14:textId="77777777" w:rsidR="00D85664" w:rsidRPr="00DA4641" w:rsidRDefault="00D85664" w:rsidP="00D85664">
      <w:pPr>
        <w:jc w:val="both"/>
        <w:rPr>
          <w:rFonts w:asciiTheme="minorHAnsi" w:hAnsiTheme="minorHAnsi" w:cstheme="minorHAnsi"/>
        </w:rPr>
      </w:pPr>
    </w:p>
    <w:p w14:paraId="5B235C67" w14:textId="77777777" w:rsidR="00D85664" w:rsidRPr="00E90E03" w:rsidRDefault="00D85664" w:rsidP="00D85664">
      <w:pPr>
        <w:jc w:val="both"/>
        <w:rPr>
          <w:rFonts w:asciiTheme="minorHAnsi" w:hAnsiTheme="minorHAnsi" w:cstheme="minorHAnsi"/>
          <w:b/>
          <w:sz w:val="28"/>
          <w:szCs w:val="28"/>
        </w:rPr>
      </w:pPr>
      <w:r w:rsidRPr="00E90E03">
        <w:rPr>
          <w:rFonts w:asciiTheme="minorHAnsi" w:hAnsiTheme="minorHAnsi" w:cstheme="minorHAnsi"/>
          <w:b/>
          <w:sz w:val="28"/>
          <w:szCs w:val="28"/>
        </w:rPr>
        <w:t>General Arrangements</w:t>
      </w:r>
    </w:p>
    <w:p w14:paraId="769CBCF9" w14:textId="77777777" w:rsidR="00D85664" w:rsidRPr="00DA4641" w:rsidRDefault="00D85664" w:rsidP="00D85664">
      <w:pPr>
        <w:jc w:val="both"/>
        <w:rPr>
          <w:rFonts w:asciiTheme="minorHAnsi" w:hAnsiTheme="minorHAnsi" w:cstheme="minorHAnsi"/>
          <w:b/>
        </w:rPr>
      </w:pPr>
    </w:p>
    <w:p w14:paraId="760A8953" w14:textId="77777777" w:rsidR="00D85664" w:rsidRPr="00DA4641" w:rsidRDefault="00D85664" w:rsidP="00D85664">
      <w:pPr>
        <w:jc w:val="both"/>
        <w:rPr>
          <w:rFonts w:asciiTheme="minorHAnsi" w:hAnsiTheme="minorHAnsi" w:cstheme="minorHAnsi"/>
          <w:b/>
        </w:rPr>
      </w:pPr>
      <w:r w:rsidRPr="00DA4641">
        <w:rPr>
          <w:rFonts w:asciiTheme="minorHAnsi" w:hAnsiTheme="minorHAnsi" w:cstheme="minorHAnsi"/>
        </w:rPr>
        <w:t>(</w:t>
      </w:r>
      <w:proofErr w:type="spellStart"/>
      <w:r w:rsidRPr="00DA4641">
        <w:rPr>
          <w:rFonts w:asciiTheme="minorHAnsi" w:hAnsiTheme="minorHAnsi" w:cstheme="minorHAnsi"/>
        </w:rPr>
        <w:t>i</w:t>
      </w:r>
      <w:proofErr w:type="spellEnd"/>
      <w:r w:rsidRPr="00DA4641">
        <w:rPr>
          <w:rFonts w:asciiTheme="minorHAnsi" w:hAnsiTheme="minorHAnsi" w:cstheme="minorHAnsi"/>
        </w:rPr>
        <w:t>)</w:t>
      </w:r>
      <w:r w:rsidRPr="00DA4641">
        <w:rPr>
          <w:rFonts w:asciiTheme="minorHAnsi" w:hAnsiTheme="minorHAnsi" w:cstheme="minorHAnsi"/>
        </w:rPr>
        <w:tab/>
      </w:r>
      <w:r w:rsidRPr="00E90E03">
        <w:rPr>
          <w:rFonts w:asciiTheme="minorHAnsi" w:hAnsiTheme="minorHAnsi" w:cstheme="minorHAnsi"/>
          <w:b/>
          <w:sz w:val="24"/>
          <w:szCs w:val="24"/>
        </w:rPr>
        <w:t>Accidents</w:t>
      </w:r>
    </w:p>
    <w:p w14:paraId="0D433283" w14:textId="77777777"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b/>
        </w:rPr>
        <w:tab/>
      </w:r>
      <w:r w:rsidRPr="00DA4641">
        <w:rPr>
          <w:rFonts w:asciiTheme="minorHAnsi" w:hAnsiTheme="minorHAnsi" w:cstheme="minorHAnsi"/>
          <w:sz w:val="22"/>
          <w:szCs w:val="22"/>
        </w:rPr>
        <w:t xml:space="preserve">Details of any accident will be logged in the Accident Book and any first aid rendered by a </w:t>
      </w:r>
      <w:r w:rsidRPr="00DA4641">
        <w:rPr>
          <w:rFonts w:asciiTheme="minorHAnsi" w:hAnsiTheme="minorHAnsi" w:cstheme="minorHAnsi"/>
          <w:sz w:val="22"/>
          <w:szCs w:val="22"/>
        </w:rPr>
        <w:tab/>
        <w:t xml:space="preserve">qualified individual who will also take responsibility for ensuring that adequate supplies are </w:t>
      </w:r>
      <w:r w:rsidRPr="00DA4641">
        <w:rPr>
          <w:rFonts w:asciiTheme="minorHAnsi" w:hAnsiTheme="minorHAnsi" w:cstheme="minorHAnsi"/>
          <w:sz w:val="22"/>
          <w:szCs w:val="22"/>
        </w:rPr>
        <w:tab/>
        <w:t>maintained in the first aid box.</w:t>
      </w:r>
    </w:p>
    <w:p w14:paraId="65F57AB8" w14:textId="77777777" w:rsidR="00D85664" w:rsidRPr="00DA4641" w:rsidRDefault="00D85664" w:rsidP="00D85664">
      <w:pPr>
        <w:jc w:val="both"/>
        <w:rPr>
          <w:rFonts w:asciiTheme="minorHAnsi" w:hAnsiTheme="minorHAnsi" w:cstheme="minorHAnsi"/>
        </w:rPr>
      </w:pPr>
    </w:p>
    <w:p w14:paraId="1571C85A" w14:textId="77777777" w:rsidR="00D85664" w:rsidRPr="00DA4641" w:rsidRDefault="00D85664" w:rsidP="00D85664">
      <w:pPr>
        <w:jc w:val="both"/>
        <w:rPr>
          <w:rFonts w:asciiTheme="minorHAnsi" w:hAnsiTheme="minorHAnsi" w:cstheme="minorHAnsi"/>
          <w:b/>
        </w:rPr>
      </w:pPr>
      <w:r w:rsidRPr="00DA4641">
        <w:rPr>
          <w:rFonts w:asciiTheme="minorHAnsi" w:hAnsiTheme="minorHAnsi" w:cstheme="minorHAnsi"/>
        </w:rPr>
        <w:t>(ii)</w:t>
      </w:r>
      <w:r w:rsidRPr="00DA4641">
        <w:rPr>
          <w:rFonts w:asciiTheme="minorHAnsi" w:hAnsiTheme="minorHAnsi" w:cstheme="minorHAnsi"/>
        </w:rPr>
        <w:tab/>
      </w:r>
      <w:r w:rsidRPr="00E90E03">
        <w:rPr>
          <w:rFonts w:asciiTheme="minorHAnsi" w:hAnsiTheme="minorHAnsi" w:cstheme="minorHAnsi"/>
          <w:b/>
          <w:sz w:val="24"/>
          <w:szCs w:val="24"/>
        </w:rPr>
        <w:t>General Fire Safety</w:t>
      </w:r>
    </w:p>
    <w:p w14:paraId="491FE090" w14:textId="77777777"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b/>
        </w:rPr>
        <w:tab/>
      </w:r>
      <w:r w:rsidRPr="00DA4641">
        <w:rPr>
          <w:rFonts w:asciiTheme="minorHAnsi" w:hAnsiTheme="minorHAnsi" w:cstheme="minorHAnsi"/>
          <w:sz w:val="22"/>
          <w:szCs w:val="22"/>
        </w:rPr>
        <w:t>Details of the arrangements covering fire alerts will be available.</w:t>
      </w:r>
    </w:p>
    <w:p w14:paraId="66F6D32B" w14:textId="77777777" w:rsidR="00D85664" w:rsidRPr="00DA4641" w:rsidRDefault="00D85664" w:rsidP="00D85664">
      <w:pPr>
        <w:jc w:val="both"/>
        <w:rPr>
          <w:rFonts w:asciiTheme="minorHAnsi" w:hAnsiTheme="minorHAnsi" w:cstheme="minorHAnsi"/>
        </w:rPr>
      </w:pPr>
    </w:p>
    <w:p w14:paraId="2610172D" w14:textId="77777777" w:rsidR="00D85664" w:rsidRPr="00DA4641" w:rsidRDefault="00D85664" w:rsidP="00D85664">
      <w:pPr>
        <w:jc w:val="both"/>
        <w:rPr>
          <w:rFonts w:asciiTheme="minorHAnsi" w:hAnsiTheme="minorHAnsi" w:cstheme="minorHAnsi"/>
          <w:b/>
        </w:rPr>
      </w:pPr>
      <w:r w:rsidRPr="00DA4641">
        <w:rPr>
          <w:rFonts w:asciiTheme="minorHAnsi" w:hAnsiTheme="minorHAnsi" w:cstheme="minorHAnsi"/>
        </w:rPr>
        <w:t>(iii)</w:t>
      </w:r>
      <w:r w:rsidRPr="00DA4641">
        <w:rPr>
          <w:rFonts w:asciiTheme="minorHAnsi" w:hAnsiTheme="minorHAnsi" w:cstheme="minorHAnsi"/>
        </w:rPr>
        <w:tab/>
      </w:r>
      <w:r w:rsidRPr="00E90E03">
        <w:rPr>
          <w:rFonts w:asciiTheme="minorHAnsi" w:hAnsiTheme="minorHAnsi" w:cstheme="minorHAnsi"/>
          <w:b/>
          <w:sz w:val="24"/>
          <w:szCs w:val="24"/>
        </w:rPr>
        <w:t>Training</w:t>
      </w:r>
    </w:p>
    <w:p w14:paraId="5255EB2B" w14:textId="4F764351" w:rsidR="00D85664" w:rsidRPr="00DA4641" w:rsidRDefault="00D85664" w:rsidP="00D85664">
      <w:pPr>
        <w:ind w:left="720"/>
        <w:jc w:val="both"/>
        <w:rPr>
          <w:rFonts w:asciiTheme="minorHAnsi" w:hAnsiTheme="minorHAnsi" w:cstheme="minorHAnsi"/>
          <w:sz w:val="22"/>
          <w:szCs w:val="22"/>
        </w:rPr>
      </w:pPr>
      <w:r w:rsidRPr="00DA4641">
        <w:rPr>
          <w:rFonts w:asciiTheme="minorHAnsi" w:hAnsiTheme="minorHAnsi" w:cstheme="minorHAnsi"/>
          <w:sz w:val="22"/>
          <w:szCs w:val="22"/>
        </w:rPr>
        <w:t>Employees will receive all training necessary to ensure that they are able to do their job safely.  The Council will maintain records of any training.</w:t>
      </w:r>
    </w:p>
    <w:p w14:paraId="452BB7F2" w14:textId="77777777" w:rsidR="00D85664" w:rsidRPr="00DA4641" w:rsidRDefault="00D85664" w:rsidP="00D85664">
      <w:pPr>
        <w:jc w:val="both"/>
        <w:rPr>
          <w:rFonts w:asciiTheme="minorHAnsi" w:hAnsiTheme="minorHAnsi" w:cstheme="minorHAnsi"/>
        </w:rPr>
      </w:pPr>
    </w:p>
    <w:p w14:paraId="393CAB43" w14:textId="77777777" w:rsidR="00D85664" w:rsidRPr="00DA4641" w:rsidRDefault="00D85664" w:rsidP="00D85664">
      <w:pPr>
        <w:jc w:val="both"/>
        <w:rPr>
          <w:rFonts w:asciiTheme="minorHAnsi" w:hAnsiTheme="minorHAnsi" w:cstheme="minorHAnsi"/>
          <w:b/>
        </w:rPr>
      </w:pPr>
      <w:r w:rsidRPr="00DA4641">
        <w:rPr>
          <w:rFonts w:asciiTheme="minorHAnsi" w:hAnsiTheme="minorHAnsi" w:cstheme="minorHAnsi"/>
        </w:rPr>
        <w:t>(iv)</w:t>
      </w:r>
      <w:r w:rsidRPr="00DA4641">
        <w:rPr>
          <w:rFonts w:asciiTheme="minorHAnsi" w:hAnsiTheme="minorHAnsi" w:cstheme="minorHAnsi"/>
        </w:rPr>
        <w:tab/>
      </w:r>
      <w:r w:rsidRPr="00E90E03">
        <w:rPr>
          <w:rFonts w:asciiTheme="minorHAnsi" w:hAnsiTheme="minorHAnsi" w:cstheme="minorHAnsi"/>
          <w:b/>
          <w:sz w:val="24"/>
          <w:szCs w:val="24"/>
        </w:rPr>
        <w:t>Visitors</w:t>
      </w:r>
    </w:p>
    <w:p w14:paraId="6782F5D7" w14:textId="77777777"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b/>
        </w:rPr>
        <w:tab/>
      </w:r>
      <w:r w:rsidRPr="00DA4641">
        <w:rPr>
          <w:rFonts w:asciiTheme="minorHAnsi" w:hAnsiTheme="minorHAnsi" w:cstheme="minorHAnsi"/>
          <w:sz w:val="22"/>
          <w:szCs w:val="22"/>
        </w:rPr>
        <w:t xml:space="preserve">Any employee being visited must ensure that visitors act in a fully safety conscious manner.  </w:t>
      </w:r>
      <w:r w:rsidRPr="00DA4641">
        <w:rPr>
          <w:rFonts w:asciiTheme="minorHAnsi" w:hAnsiTheme="minorHAnsi" w:cstheme="minorHAnsi"/>
          <w:sz w:val="22"/>
          <w:szCs w:val="22"/>
        </w:rPr>
        <w:tab/>
      </w:r>
    </w:p>
    <w:p w14:paraId="261E2468" w14:textId="77777777" w:rsidR="00D85664" w:rsidRPr="00E90E03" w:rsidRDefault="00D85664" w:rsidP="00D85664">
      <w:pPr>
        <w:jc w:val="both"/>
        <w:rPr>
          <w:rFonts w:asciiTheme="minorHAnsi" w:hAnsiTheme="minorHAnsi" w:cstheme="minorHAnsi"/>
          <w:b/>
          <w:sz w:val="24"/>
          <w:szCs w:val="24"/>
        </w:rPr>
      </w:pPr>
      <w:r w:rsidRPr="00DA4641">
        <w:rPr>
          <w:rFonts w:asciiTheme="minorHAnsi" w:hAnsiTheme="minorHAnsi" w:cstheme="minorHAnsi"/>
        </w:rPr>
        <w:t>(v)</w:t>
      </w:r>
      <w:r w:rsidRPr="00DA4641">
        <w:rPr>
          <w:rFonts w:asciiTheme="minorHAnsi" w:hAnsiTheme="minorHAnsi" w:cstheme="minorHAnsi"/>
        </w:rPr>
        <w:tab/>
      </w:r>
      <w:r w:rsidRPr="00E90E03">
        <w:rPr>
          <w:rFonts w:asciiTheme="minorHAnsi" w:hAnsiTheme="minorHAnsi" w:cstheme="minorHAnsi"/>
          <w:b/>
          <w:sz w:val="24"/>
          <w:szCs w:val="24"/>
        </w:rPr>
        <w:t>Housekeeping and Premises</w:t>
      </w:r>
    </w:p>
    <w:p w14:paraId="488F7DE9" w14:textId="3D5E6167" w:rsidR="00DA4641" w:rsidRPr="00E90E03" w:rsidRDefault="00D85664" w:rsidP="00D85664">
      <w:pPr>
        <w:ind w:left="720"/>
        <w:jc w:val="both"/>
        <w:rPr>
          <w:rFonts w:asciiTheme="minorHAnsi" w:hAnsiTheme="minorHAnsi" w:cstheme="minorHAnsi"/>
          <w:sz w:val="24"/>
          <w:szCs w:val="24"/>
        </w:rPr>
      </w:pPr>
      <w:r w:rsidRPr="00E90E03">
        <w:rPr>
          <w:rFonts w:asciiTheme="minorHAnsi" w:hAnsiTheme="minorHAnsi" w:cstheme="minorHAnsi"/>
          <w:b/>
          <w:sz w:val="24"/>
          <w:szCs w:val="24"/>
        </w:rPr>
        <w:t xml:space="preserve">Cleanliness </w:t>
      </w:r>
    </w:p>
    <w:p w14:paraId="6D676173" w14:textId="0F36E8D9" w:rsidR="00D85664" w:rsidRPr="00DA4641" w:rsidRDefault="00D85664" w:rsidP="00D85664">
      <w:pPr>
        <w:ind w:left="720"/>
        <w:jc w:val="both"/>
        <w:rPr>
          <w:rFonts w:asciiTheme="minorHAnsi" w:hAnsiTheme="minorHAnsi" w:cstheme="minorHAnsi"/>
          <w:sz w:val="22"/>
          <w:szCs w:val="22"/>
        </w:rPr>
      </w:pPr>
      <w:r w:rsidRPr="00DA4641">
        <w:rPr>
          <w:rFonts w:asciiTheme="minorHAnsi" w:hAnsiTheme="minorHAnsi" w:cstheme="minorHAnsi"/>
          <w:sz w:val="22"/>
          <w:szCs w:val="22"/>
        </w:rPr>
        <w:t>Whilst the landlord is responsible for the cleanliness of the building, all employees are responsible for ensuring the cleanliness and tidiness of their own areas of work.</w:t>
      </w:r>
    </w:p>
    <w:p w14:paraId="32127768" w14:textId="77777777" w:rsidR="00D85664" w:rsidRPr="00DA4641" w:rsidRDefault="00D85664" w:rsidP="00D85664">
      <w:pPr>
        <w:jc w:val="both"/>
        <w:rPr>
          <w:rFonts w:asciiTheme="minorHAnsi" w:hAnsiTheme="minorHAnsi" w:cstheme="minorHAnsi"/>
        </w:rPr>
      </w:pPr>
    </w:p>
    <w:p w14:paraId="04D37FD6" w14:textId="4CAB1D92" w:rsidR="00DA4641" w:rsidRPr="00E90E03" w:rsidRDefault="00D85664" w:rsidP="00D85664">
      <w:pPr>
        <w:ind w:left="720"/>
        <w:jc w:val="both"/>
        <w:rPr>
          <w:rFonts w:asciiTheme="minorHAnsi" w:hAnsiTheme="minorHAnsi" w:cstheme="minorHAnsi"/>
          <w:b/>
          <w:sz w:val="24"/>
          <w:szCs w:val="24"/>
        </w:rPr>
      </w:pPr>
      <w:r w:rsidRPr="00E90E03">
        <w:rPr>
          <w:rFonts w:asciiTheme="minorHAnsi" w:hAnsiTheme="minorHAnsi" w:cstheme="minorHAnsi"/>
          <w:b/>
          <w:sz w:val="24"/>
          <w:szCs w:val="24"/>
        </w:rPr>
        <w:t xml:space="preserve">Waste Disposal </w:t>
      </w:r>
    </w:p>
    <w:p w14:paraId="097BA9BA" w14:textId="6B89140F" w:rsidR="00D85664" w:rsidRPr="00DA4641" w:rsidRDefault="00D85664" w:rsidP="00D85664">
      <w:pPr>
        <w:ind w:left="720"/>
        <w:jc w:val="both"/>
        <w:rPr>
          <w:rFonts w:asciiTheme="minorHAnsi" w:hAnsiTheme="minorHAnsi" w:cstheme="minorHAnsi"/>
          <w:sz w:val="22"/>
          <w:szCs w:val="22"/>
        </w:rPr>
      </w:pPr>
      <w:r w:rsidRPr="00DA4641">
        <w:rPr>
          <w:rFonts w:asciiTheme="minorHAnsi" w:hAnsiTheme="minorHAnsi" w:cstheme="minorHAnsi"/>
          <w:sz w:val="22"/>
          <w:szCs w:val="22"/>
        </w:rPr>
        <w:t>All waste will be placed in bins provided and disposed of in accordance with current legislation.</w:t>
      </w:r>
    </w:p>
    <w:p w14:paraId="682AE8FC" w14:textId="77777777" w:rsidR="00D85664" w:rsidRPr="00DA4641" w:rsidRDefault="00D85664" w:rsidP="00D85664">
      <w:pPr>
        <w:jc w:val="both"/>
        <w:rPr>
          <w:rFonts w:asciiTheme="minorHAnsi" w:hAnsiTheme="minorHAnsi" w:cstheme="minorHAnsi"/>
        </w:rPr>
      </w:pPr>
    </w:p>
    <w:p w14:paraId="5138F006" w14:textId="77777777" w:rsidR="00D85664" w:rsidRPr="00E90E03" w:rsidRDefault="00D85664" w:rsidP="00D85664">
      <w:pPr>
        <w:jc w:val="both"/>
        <w:rPr>
          <w:rFonts w:asciiTheme="minorHAnsi" w:hAnsiTheme="minorHAnsi" w:cstheme="minorHAnsi"/>
          <w:b/>
          <w:sz w:val="24"/>
          <w:szCs w:val="24"/>
        </w:rPr>
      </w:pPr>
      <w:r w:rsidRPr="00DA4641">
        <w:rPr>
          <w:rFonts w:asciiTheme="minorHAnsi" w:hAnsiTheme="minorHAnsi" w:cstheme="minorHAnsi"/>
        </w:rPr>
        <w:t>(vi)</w:t>
      </w:r>
      <w:r w:rsidRPr="00DA4641">
        <w:rPr>
          <w:rFonts w:asciiTheme="minorHAnsi" w:hAnsiTheme="minorHAnsi" w:cstheme="minorHAnsi"/>
        </w:rPr>
        <w:tab/>
      </w:r>
      <w:r w:rsidRPr="00E90E03">
        <w:rPr>
          <w:rFonts w:asciiTheme="minorHAnsi" w:hAnsiTheme="minorHAnsi" w:cstheme="minorHAnsi"/>
          <w:b/>
          <w:sz w:val="24"/>
          <w:szCs w:val="24"/>
        </w:rPr>
        <w:t>Electrical Equipment</w:t>
      </w:r>
    </w:p>
    <w:p w14:paraId="105D0647" w14:textId="77777777" w:rsidR="00D85664" w:rsidRPr="00DA4641" w:rsidRDefault="00D85664" w:rsidP="00D85664">
      <w:pPr>
        <w:ind w:left="720"/>
        <w:jc w:val="both"/>
        <w:rPr>
          <w:rFonts w:asciiTheme="minorHAnsi" w:hAnsiTheme="minorHAnsi" w:cstheme="minorHAnsi"/>
          <w:sz w:val="22"/>
          <w:szCs w:val="22"/>
        </w:rPr>
      </w:pPr>
      <w:r w:rsidRPr="00DA4641">
        <w:rPr>
          <w:rFonts w:asciiTheme="minorHAnsi" w:hAnsiTheme="minorHAnsi" w:cstheme="minorHAnsi"/>
          <w:sz w:val="22"/>
          <w:szCs w:val="22"/>
        </w:rPr>
        <w:t>Only electrical equipment provided and authorised by the Council may be used.  Checks will be carried out as to suitability for the activity.  Results will be recorded.  All electrical equipment will be maintained and used in accordance with the manufacturer’s specification.  Any electrical equipment found to be faulty will be immediately removed from service and clearly labelled as such until approval is given for its return to service.</w:t>
      </w:r>
    </w:p>
    <w:p w14:paraId="5BC67B14" w14:textId="77777777" w:rsidR="00D85664" w:rsidRPr="00DA4641" w:rsidRDefault="00D85664" w:rsidP="00D85664">
      <w:pPr>
        <w:jc w:val="both"/>
        <w:rPr>
          <w:rFonts w:asciiTheme="minorHAnsi" w:hAnsiTheme="minorHAnsi" w:cstheme="minorHAnsi"/>
        </w:rPr>
      </w:pPr>
    </w:p>
    <w:p w14:paraId="686C8B53" w14:textId="77777777" w:rsidR="00D85664" w:rsidRPr="00DA4641" w:rsidRDefault="00D85664" w:rsidP="00D85664">
      <w:pPr>
        <w:jc w:val="both"/>
        <w:rPr>
          <w:rFonts w:asciiTheme="minorHAnsi" w:hAnsiTheme="minorHAnsi" w:cstheme="minorHAnsi"/>
          <w:b/>
        </w:rPr>
      </w:pPr>
      <w:r w:rsidRPr="00DA4641">
        <w:rPr>
          <w:rFonts w:asciiTheme="minorHAnsi" w:hAnsiTheme="minorHAnsi" w:cstheme="minorHAnsi"/>
        </w:rPr>
        <w:t>(vii)</w:t>
      </w:r>
      <w:r w:rsidRPr="00DA4641">
        <w:rPr>
          <w:rFonts w:asciiTheme="minorHAnsi" w:hAnsiTheme="minorHAnsi" w:cstheme="minorHAnsi"/>
        </w:rPr>
        <w:tab/>
      </w:r>
      <w:r w:rsidRPr="00E90E03">
        <w:rPr>
          <w:rFonts w:asciiTheme="minorHAnsi" w:hAnsiTheme="minorHAnsi" w:cstheme="minorHAnsi"/>
          <w:b/>
          <w:sz w:val="24"/>
          <w:szCs w:val="24"/>
        </w:rPr>
        <w:t>Visual Display Units</w:t>
      </w:r>
    </w:p>
    <w:p w14:paraId="2729DFEC" w14:textId="1D0085BA" w:rsidR="00D85664" w:rsidRPr="00DA4641" w:rsidRDefault="00D85664" w:rsidP="00D85664">
      <w:pPr>
        <w:ind w:left="720"/>
        <w:jc w:val="both"/>
        <w:rPr>
          <w:rFonts w:asciiTheme="minorHAnsi" w:hAnsiTheme="minorHAnsi" w:cstheme="minorHAnsi"/>
          <w:sz w:val="22"/>
          <w:szCs w:val="22"/>
        </w:rPr>
      </w:pPr>
      <w:r w:rsidRPr="00DA4641">
        <w:rPr>
          <w:rFonts w:asciiTheme="minorHAnsi" w:hAnsiTheme="minorHAnsi" w:cstheme="minorHAnsi"/>
          <w:sz w:val="22"/>
          <w:szCs w:val="22"/>
        </w:rPr>
        <w:t xml:space="preserve">The Council will comply with the Health &amp; Safety (Display Screen Equipment) Regulations 1992.  Assessments will be carried out at workstations of employees who use display screen equipment and the assessment shall be recorded.  Assessments will cover such items as position of the screen, keyboard, lighting, noise, temperature, reflections, seating positions, and layout.  Current legislation will be complied </w:t>
      </w:r>
      <w:r w:rsidRPr="00DA4641">
        <w:rPr>
          <w:rFonts w:asciiTheme="minorHAnsi" w:hAnsiTheme="minorHAnsi" w:cstheme="minorHAnsi"/>
          <w:sz w:val="22"/>
          <w:szCs w:val="22"/>
        </w:rPr>
        <w:tab/>
        <w:t>with.  Work will be planned to provide breaks for employees utilising VDUs or a change of activity to prevent constant exposure to the VDU screen.  The Council will provide sufficient training to employees to ensure that they are fully aware of how to use all aspects of their workstation equipment safely and how to make best use of it to avoid health problems.</w:t>
      </w:r>
    </w:p>
    <w:p w14:paraId="0C802260" w14:textId="77777777" w:rsidR="00D85664" w:rsidRPr="00DA4641" w:rsidRDefault="00D85664" w:rsidP="00D85664">
      <w:pPr>
        <w:jc w:val="both"/>
        <w:rPr>
          <w:rFonts w:asciiTheme="minorHAnsi" w:hAnsiTheme="minorHAnsi" w:cstheme="minorHAnsi"/>
        </w:rPr>
      </w:pPr>
    </w:p>
    <w:p w14:paraId="2AB374D9" w14:textId="77777777" w:rsidR="00D85664" w:rsidRPr="00E90E03" w:rsidRDefault="00D85664" w:rsidP="00D85664">
      <w:pPr>
        <w:jc w:val="both"/>
        <w:rPr>
          <w:rFonts w:asciiTheme="minorHAnsi" w:hAnsiTheme="minorHAnsi" w:cstheme="minorHAnsi"/>
          <w:b/>
          <w:sz w:val="24"/>
          <w:szCs w:val="24"/>
        </w:rPr>
      </w:pPr>
      <w:r w:rsidRPr="00DA4641">
        <w:rPr>
          <w:rFonts w:asciiTheme="minorHAnsi" w:hAnsiTheme="minorHAnsi" w:cstheme="minorHAnsi"/>
        </w:rPr>
        <w:t>(viii)</w:t>
      </w:r>
      <w:r w:rsidRPr="00DA4641">
        <w:rPr>
          <w:rFonts w:asciiTheme="minorHAnsi" w:hAnsiTheme="minorHAnsi" w:cstheme="minorHAnsi"/>
        </w:rPr>
        <w:tab/>
      </w:r>
      <w:r w:rsidRPr="00E90E03">
        <w:rPr>
          <w:rFonts w:asciiTheme="minorHAnsi" w:hAnsiTheme="minorHAnsi" w:cstheme="minorHAnsi"/>
          <w:b/>
          <w:sz w:val="24"/>
          <w:szCs w:val="24"/>
        </w:rPr>
        <w:t>Provision and Use of Work Equipment</w:t>
      </w:r>
    </w:p>
    <w:p w14:paraId="4196769C" w14:textId="62D27F89" w:rsidR="00D85664" w:rsidRPr="00DA4641" w:rsidRDefault="00D85664" w:rsidP="00DA4641">
      <w:pPr>
        <w:ind w:left="720"/>
        <w:jc w:val="both"/>
        <w:rPr>
          <w:rFonts w:asciiTheme="minorHAnsi" w:hAnsiTheme="minorHAnsi" w:cstheme="minorHAnsi"/>
          <w:sz w:val="22"/>
          <w:szCs w:val="22"/>
        </w:rPr>
      </w:pPr>
      <w:r w:rsidRPr="00DA4641">
        <w:rPr>
          <w:rFonts w:asciiTheme="minorHAnsi" w:hAnsiTheme="minorHAnsi" w:cstheme="minorHAnsi"/>
          <w:sz w:val="22"/>
          <w:szCs w:val="22"/>
        </w:rPr>
        <w:lastRenderedPageBreak/>
        <w:t xml:space="preserve">The Council will comply with all current legislation.  Work equipment covers almost everything.  </w:t>
      </w:r>
      <w:r w:rsidR="00DA4641" w:rsidRPr="00DA4641">
        <w:rPr>
          <w:rFonts w:asciiTheme="minorHAnsi" w:hAnsiTheme="minorHAnsi" w:cstheme="minorHAnsi"/>
          <w:sz w:val="22"/>
          <w:szCs w:val="22"/>
        </w:rPr>
        <w:t xml:space="preserve">       </w:t>
      </w:r>
      <w:r w:rsidRPr="00DA4641">
        <w:rPr>
          <w:rFonts w:asciiTheme="minorHAnsi" w:hAnsiTheme="minorHAnsi" w:cstheme="minorHAnsi"/>
          <w:sz w:val="22"/>
          <w:szCs w:val="22"/>
        </w:rPr>
        <w:t>Assessments will be carried out to ascertain suitability for use.</w:t>
      </w:r>
    </w:p>
    <w:p w14:paraId="445106FA" w14:textId="77777777" w:rsidR="00D85664" w:rsidRPr="00DA4641" w:rsidRDefault="00D85664" w:rsidP="00D85664">
      <w:pPr>
        <w:jc w:val="both"/>
        <w:rPr>
          <w:rFonts w:asciiTheme="minorHAnsi" w:hAnsiTheme="minorHAnsi" w:cstheme="minorHAnsi"/>
        </w:rPr>
      </w:pPr>
    </w:p>
    <w:p w14:paraId="73858985" w14:textId="77777777" w:rsidR="00D85664" w:rsidRPr="00DA4641" w:rsidRDefault="00D85664" w:rsidP="00D85664">
      <w:pPr>
        <w:jc w:val="both"/>
        <w:rPr>
          <w:rFonts w:asciiTheme="minorHAnsi" w:hAnsiTheme="minorHAnsi" w:cstheme="minorHAnsi"/>
        </w:rPr>
      </w:pPr>
    </w:p>
    <w:p w14:paraId="64F9B850" w14:textId="77777777" w:rsidR="00D85664" w:rsidRPr="00E90E03" w:rsidRDefault="00D85664" w:rsidP="00D85664">
      <w:pPr>
        <w:jc w:val="both"/>
        <w:rPr>
          <w:rFonts w:asciiTheme="minorHAnsi" w:hAnsiTheme="minorHAnsi" w:cstheme="minorHAnsi"/>
          <w:b/>
          <w:sz w:val="24"/>
          <w:szCs w:val="24"/>
        </w:rPr>
      </w:pPr>
      <w:r w:rsidRPr="00DA4641">
        <w:rPr>
          <w:rFonts w:asciiTheme="minorHAnsi" w:hAnsiTheme="minorHAnsi" w:cstheme="minorHAnsi"/>
        </w:rPr>
        <w:t>(ix)</w:t>
      </w:r>
      <w:r w:rsidRPr="00DA4641">
        <w:rPr>
          <w:rFonts w:asciiTheme="minorHAnsi" w:hAnsiTheme="minorHAnsi" w:cstheme="minorHAnsi"/>
        </w:rPr>
        <w:tab/>
      </w:r>
      <w:r w:rsidRPr="00E90E03">
        <w:rPr>
          <w:rFonts w:asciiTheme="minorHAnsi" w:hAnsiTheme="minorHAnsi" w:cstheme="minorHAnsi"/>
          <w:b/>
          <w:sz w:val="24"/>
          <w:szCs w:val="24"/>
        </w:rPr>
        <w:t>Personal Protective Equipment at Work (PPE)</w:t>
      </w:r>
    </w:p>
    <w:p w14:paraId="5B20BEC9" w14:textId="77777777" w:rsidR="00D85664" w:rsidRPr="00DA4641" w:rsidRDefault="00D85664" w:rsidP="00D85664">
      <w:pPr>
        <w:ind w:left="720"/>
        <w:jc w:val="both"/>
        <w:rPr>
          <w:rFonts w:asciiTheme="minorHAnsi" w:hAnsiTheme="minorHAnsi" w:cstheme="minorHAnsi"/>
          <w:sz w:val="22"/>
          <w:szCs w:val="22"/>
        </w:rPr>
      </w:pPr>
      <w:r w:rsidRPr="00DA4641">
        <w:rPr>
          <w:rFonts w:asciiTheme="minorHAnsi" w:hAnsiTheme="minorHAnsi" w:cstheme="minorHAnsi"/>
          <w:sz w:val="22"/>
          <w:szCs w:val="22"/>
        </w:rPr>
        <w:t>The Council acknowledges that the use of personal protective clothing as a means of saving or protecting the employee from injury must be as a last resort.  Every means available to the Council to eliminate or reduce possible causes of harm to the employee must be considered first.</w:t>
      </w:r>
    </w:p>
    <w:p w14:paraId="12440A2D" w14:textId="77777777" w:rsidR="00D85664" w:rsidRPr="00DA4641" w:rsidRDefault="00D85664" w:rsidP="00D85664">
      <w:pPr>
        <w:jc w:val="both"/>
        <w:rPr>
          <w:rFonts w:asciiTheme="minorHAnsi" w:hAnsiTheme="minorHAnsi" w:cstheme="minorHAnsi"/>
          <w:sz w:val="22"/>
          <w:szCs w:val="22"/>
        </w:rPr>
      </w:pPr>
    </w:p>
    <w:p w14:paraId="57471C10" w14:textId="77777777" w:rsidR="00D85664" w:rsidRPr="00DA4641" w:rsidRDefault="00D85664" w:rsidP="00D85664">
      <w:pPr>
        <w:ind w:left="720"/>
        <w:jc w:val="both"/>
        <w:rPr>
          <w:rFonts w:asciiTheme="minorHAnsi" w:hAnsiTheme="minorHAnsi" w:cstheme="minorHAnsi"/>
          <w:sz w:val="22"/>
          <w:szCs w:val="22"/>
        </w:rPr>
      </w:pPr>
      <w:r w:rsidRPr="00DA4641">
        <w:rPr>
          <w:rFonts w:asciiTheme="minorHAnsi" w:hAnsiTheme="minorHAnsi" w:cstheme="minorHAnsi"/>
          <w:sz w:val="22"/>
          <w:szCs w:val="22"/>
        </w:rPr>
        <w:t>A risk assessment will be carried out.  When it is identified that PPE needs to be supplied it will be supplied to the employee free of charge, be suitable for that person, compatible for the work and comply with EC design.  It will also be maintained in a good and clean condition suitable for its purpose and stored correctly when not in use.  Employees who have been issued with PPE will be required to use it.</w:t>
      </w:r>
    </w:p>
    <w:p w14:paraId="5E0C8919" w14:textId="77777777" w:rsidR="00D85664" w:rsidRPr="00DA4641" w:rsidRDefault="00D85664" w:rsidP="00D85664">
      <w:pPr>
        <w:jc w:val="both"/>
        <w:rPr>
          <w:rFonts w:asciiTheme="minorHAnsi" w:hAnsiTheme="minorHAnsi" w:cstheme="minorHAnsi"/>
        </w:rPr>
      </w:pPr>
    </w:p>
    <w:p w14:paraId="21F46484" w14:textId="77777777" w:rsidR="00D85664" w:rsidRPr="00DA4641" w:rsidRDefault="00D85664" w:rsidP="00D85664">
      <w:pPr>
        <w:jc w:val="both"/>
        <w:rPr>
          <w:rFonts w:asciiTheme="minorHAnsi" w:hAnsiTheme="minorHAnsi" w:cstheme="minorHAnsi"/>
          <w:b/>
        </w:rPr>
      </w:pPr>
      <w:r w:rsidRPr="00DA4641">
        <w:rPr>
          <w:rFonts w:asciiTheme="minorHAnsi" w:hAnsiTheme="minorHAnsi" w:cstheme="minorHAnsi"/>
        </w:rPr>
        <w:t>(x)</w:t>
      </w:r>
      <w:r w:rsidRPr="00DA4641">
        <w:rPr>
          <w:rFonts w:asciiTheme="minorHAnsi" w:hAnsiTheme="minorHAnsi" w:cstheme="minorHAnsi"/>
        </w:rPr>
        <w:tab/>
      </w:r>
      <w:r w:rsidRPr="00E90E03">
        <w:rPr>
          <w:rFonts w:asciiTheme="minorHAnsi" w:hAnsiTheme="minorHAnsi" w:cstheme="minorHAnsi"/>
          <w:b/>
          <w:sz w:val="24"/>
          <w:szCs w:val="24"/>
        </w:rPr>
        <w:t>Manual Handling</w:t>
      </w:r>
    </w:p>
    <w:p w14:paraId="37C0ED07" w14:textId="77777777"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b/>
        </w:rPr>
        <w:tab/>
      </w:r>
      <w:r w:rsidRPr="00DA4641">
        <w:rPr>
          <w:rFonts w:asciiTheme="minorHAnsi" w:hAnsiTheme="minorHAnsi" w:cstheme="minorHAnsi"/>
          <w:sz w:val="22"/>
          <w:szCs w:val="22"/>
        </w:rPr>
        <w:t xml:space="preserve">The Council recognises that from </w:t>
      </w:r>
      <w:proofErr w:type="gramStart"/>
      <w:r w:rsidRPr="00DA4641">
        <w:rPr>
          <w:rFonts w:asciiTheme="minorHAnsi" w:hAnsiTheme="minorHAnsi" w:cstheme="minorHAnsi"/>
          <w:sz w:val="22"/>
          <w:szCs w:val="22"/>
        </w:rPr>
        <w:t>time to time</w:t>
      </w:r>
      <w:proofErr w:type="gramEnd"/>
      <w:r w:rsidRPr="00DA4641">
        <w:rPr>
          <w:rFonts w:asciiTheme="minorHAnsi" w:hAnsiTheme="minorHAnsi" w:cstheme="minorHAnsi"/>
          <w:sz w:val="22"/>
          <w:szCs w:val="22"/>
        </w:rPr>
        <w:t xml:space="preserve"> employees may be required to lift loads in the </w:t>
      </w:r>
      <w:r w:rsidRPr="00DA4641">
        <w:rPr>
          <w:rFonts w:asciiTheme="minorHAnsi" w:hAnsiTheme="minorHAnsi" w:cstheme="minorHAnsi"/>
          <w:sz w:val="22"/>
          <w:szCs w:val="22"/>
        </w:rPr>
        <w:tab/>
        <w:t xml:space="preserve">workplace.  All areas of manual handling will be assessed for risk.  Assessments will take into </w:t>
      </w:r>
      <w:r w:rsidRPr="00DA4641">
        <w:rPr>
          <w:rFonts w:asciiTheme="minorHAnsi" w:hAnsiTheme="minorHAnsi" w:cstheme="minorHAnsi"/>
          <w:sz w:val="22"/>
          <w:szCs w:val="22"/>
        </w:rPr>
        <w:tab/>
        <w:t>account the physique of the person, the shape, size, weight of the load, temperature and any</w:t>
      </w:r>
      <w:r w:rsidRPr="00DA4641">
        <w:rPr>
          <w:rFonts w:asciiTheme="minorHAnsi" w:hAnsiTheme="minorHAnsi" w:cstheme="minorHAnsi"/>
        </w:rPr>
        <w:t xml:space="preserve"> </w:t>
      </w:r>
      <w:r w:rsidRPr="00DA4641">
        <w:rPr>
          <w:rFonts w:asciiTheme="minorHAnsi" w:hAnsiTheme="minorHAnsi" w:cstheme="minorHAnsi"/>
        </w:rPr>
        <w:tab/>
      </w:r>
      <w:r w:rsidRPr="00DA4641">
        <w:rPr>
          <w:rFonts w:asciiTheme="minorHAnsi" w:hAnsiTheme="minorHAnsi" w:cstheme="minorHAnsi"/>
          <w:sz w:val="22"/>
          <w:szCs w:val="22"/>
        </w:rPr>
        <w:t xml:space="preserve">protective equipment required to be worn when carrying out the risk.  Assessments will be </w:t>
      </w:r>
      <w:r w:rsidRPr="00DA4641">
        <w:rPr>
          <w:rFonts w:asciiTheme="minorHAnsi" w:hAnsiTheme="minorHAnsi" w:cstheme="minorHAnsi"/>
          <w:sz w:val="22"/>
          <w:szCs w:val="22"/>
        </w:rPr>
        <w:tab/>
        <w:t>recorded.</w:t>
      </w:r>
    </w:p>
    <w:p w14:paraId="7F51ED8C" w14:textId="77777777" w:rsidR="00D85664" w:rsidRPr="00DA4641" w:rsidRDefault="00D85664" w:rsidP="00D85664">
      <w:pPr>
        <w:jc w:val="both"/>
        <w:rPr>
          <w:rFonts w:asciiTheme="minorHAnsi" w:hAnsiTheme="minorHAnsi" w:cstheme="minorHAnsi"/>
          <w:sz w:val="22"/>
          <w:szCs w:val="22"/>
        </w:rPr>
      </w:pPr>
    </w:p>
    <w:p w14:paraId="0513030F" w14:textId="77777777" w:rsidR="00D85664" w:rsidRPr="00DA4641" w:rsidRDefault="00D85664" w:rsidP="00D85664">
      <w:pPr>
        <w:jc w:val="both"/>
        <w:rPr>
          <w:rFonts w:asciiTheme="minorHAnsi" w:hAnsiTheme="minorHAnsi" w:cstheme="minorHAnsi"/>
          <w:sz w:val="22"/>
          <w:szCs w:val="22"/>
        </w:rPr>
      </w:pPr>
      <w:r w:rsidRPr="00DA4641">
        <w:rPr>
          <w:rFonts w:asciiTheme="minorHAnsi" w:hAnsiTheme="minorHAnsi" w:cstheme="minorHAnsi"/>
          <w:sz w:val="22"/>
          <w:szCs w:val="22"/>
        </w:rPr>
        <w:tab/>
        <w:t>Specialist training will be given when the need is identified.</w:t>
      </w:r>
    </w:p>
    <w:p w14:paraId="4568F8D7" w14:textId="77777777" w:rsidR="00C15255" w:rsidRPr="00DA4641" w:rsidRDefault="00C15255" w:rsidP="00C15255">
      <w:pPr>
        <w:jc w:val="both"/>
        <w:rPr>
          <w:rFonts w:asciiTheme="minorHAnsi" w:hAnsiTheme="minorHAnsi" w:cstheme="minorHAnsi"/>
          <w:sz w:val="22"/>
          <w:szCs w:val="22"/>
        </w:rPr>
      </w:pPr>
    </w:p>
    <w:p w14:paraId="671F3841" w14:textId="77777777" w:rsidR="00C15255" w:rsidRPr="00DA4641" w:rsidRDefault="00C15255" w:rsidP="00C15255">
      <w:pPr>
        <w:jc w:val="both"/>
        <w:rPr>
          <w:rFonts w:asciiTheme="minorHAnsi" w:hAnsiTheme="minorHAnsi" w:cstheme="minorHAnsi"/>
          <w:sz w:val="22"/>
          <w:szCs w:val="22"/>
        </w:rPr>
      </w:pPr>
    </w:p>
    <w:p w14:paraId="33BE01E3" w14:textId="77777777" w:rsidR="00C15255" w:rsidRPr="00DA4641" w:rsidRDefault="00C15255" w:rsidP="00C15255">
      <w:pPr>
        <w:jc w:val="both"/>
        <w:rPr>
          <w:rFonts w:asciiTheme="minorHAnsi" w:hAnsiTheme="minorHAnsi" w:cstheme="minorHAnsi"/>
        </w:rPr>
      </w:pPr>
    </w:p>
    <w:p w14:paraId="1B5B2700" w14:textId="77777777" w:rsidR="00C15255" w:rsidRPr="00DA4641" w:rsidRDefault="00C15255" w:rsidP="00C15255">
      <w:pPr>
        <w:rPr>
          <w:rFonts w:asciiTheme="minorHAnsi" w:hAnsiTheme="minorHAnsi" w:cstheme="minorHAnsi"/>
        </w:rPr>
      </w:pPr>
    </w:p>
    <w:p w14:paraId="12F3F40F" w14:textId="77777777" w:rsidR="000311F5" w:rsidRPr="00DA4641" w:rsidRDefault="004C77BA" w:rsidP="000311F5">
      <w:pPr>
        <w:pStyle w:val="Default"/>
        <w:jc w:val="both"/>
        <w:rPr>
          <w:rFonts w:asciiTheme="minorHAnsi" w:hAnsiTheme="minorHAnsi" w:cstheme="minorHAnsi"/>
          <w:sz w:val="22"/>
          <w:szCs w:val="22"/>
        </w:rPr>
      </w:pPr>
      <w:r w:rsidRPr="00DA4641">
        <w:rPr>
          <w:rFonts w:asciiTheme="minorHAnsi" w:hAnsiTheme="minorHAnsi" w:cstheme="minorHAnsi"/>
        </w:rPr>
        <w:tab/>
      </w:r>
      <w:r w:rsidRPr="00DA4641">
        <w:rPr>
          <w:rFonts w:asciiTheme="minorHAnsi" w:hAnsiTheme="minorHAnsi" w:cstheme="minorHAnsi"/>
          <w:sz w:val="22"/>
          <w:szCs w:val="22"/>
        </w:rPr>
        <w:t xml:space="preserve"> </w:t>
      </w:r>
      <w:bookmarkStart w:id="84" w:name="_Toc160615976"/>
      <w:bookmarkStart w:id="85" w:name="_Toc160616203"/>
      <w:bookmarkStart w:id="86" w:name="_Toc160616370"/>
      <w:bookmarkStart w:id="87" w:name="_Toc161078637"/>
      <w:bookmarkStart w:id="88" w:name="_Toc215893037"/>
    </w:p>
    <w:p w14:paraId="33E69ABF" w14:textId="77777777" w:rsidR="002527E8" w:rsidRPr="00DA4641" w:rsidRDefault="002527E8" w:rsidP="002527E8">
      <w:pPr>
        <w:pStyle w:val="Heading1"/>
        <w:numPr>
          <w:ilvl w:val="0"/>
          <w:numId w:val="4"/>
        </w:numPr>
        <w:rPr>
          <w:rFonts w:asciiTheme="minorHAnsi" w:hAnsiTheme="minorHAnsi" w:cstheme="minorHAnsi"/>
          <w:color w:val="000000"/>
          <w:sz w:val="28"/>
          <w:szCs w:val="28"/>
          <w:lang w:val="en-US"/>
        </w:rPr>
      </w:pPr>
      <w:bookmarkStart w:id="89" w:name="_Toc342554577"/>
      <w:bookmarkStart w:id="90" w:name="_Toc48035130"/>
      <w:bookmarkEnd w:id="82"/>
      <w:bookmarkEnd w:id="83"/>
      <w:bookmarkEnd w:id="84"/>
      <w:bookmarkEnd w:id="85"/>
      <w:bookmarkEnd w:id="86"/>
      <w:bookmarkEnd w:id="87"/>
      <w:bookmarkEnd w:id="88"/>
      <w:r w:rsidRPr="00DA4641">
        <w:rPr>
          <w:rFonts w:asciiTheme="minorHAnsi" w:hAnsiTheme="minorHAnsi" w:cstheme="minorHAnsi"/>
          <w:color w:val="000000"/>
          <w:sz w:val="28"/>
          <w:szCs w:val="28"/>
          <w:lang w:val="en-US"/>
        </w:rPr>
        <w:t>Error Resolution</w:t>
      </w:r>
      <w:bookmarkEnd w:id="89"/>
    </w:p>
    <w:p w14:paraId="30CB6D2D" w14:textId="77777777" w:rsidR="002527E8" w:rsidRPr="00DA4641" w:rsidRDefault="002527E8" w:rsidP="00E90E03">
      <w:pPr>
        <w:ind w:left="720"/>
        <w:jc w:val="both"/>
        <w:rPr>
          <w:rFonts w:asciiTheme="minorHAnsi" w:hAnsiTheme="minorHAnsi" w:cstheme="minorHAnsi"/>
          <w:sz w:val="22"/>
          <w:szCs w:val="22"/>
        </w:rPr>
      </w:pPr>
      <w:bookmarkStart w:id="91" w:name="_Toc293999065"/>
      <w:bookmarkStart w:id="92" w:name="_Toc293999301"/>
      <w:bookmarkStart w:id="93" w:name="_Toc293999537"/>
      <w:bookmarkStart w:id="94" w:name="_Toc293999775"/>
      <w:bookmarkStart w:id="95" w:name="_Toc293995157"/>
      <w:bookmarkStart w:id="96" w:name="_Toc293995787"/>
      <w:bookmarkStart w:id="97" w:name="_Toc293997571"/>
      <w:bookmarkStart w:id="98" w:name="_Toc293999066"/>
      <w:bookmarkStart w:id="99" w:name="_Toc293999302"/>
      <w:bookmarkStart w:id="100" w:name="_Toc293999538"/>
      <w:bookmarkStart w:id="101" w:name="_Toc293999776"/>
      <w:bookmarkStart w:id="102" w:name="_Toc293999067"/>
      <w:bookmarkStart w:id="103" w:name="_Toc293999303"/>
      <w:bookmarkStart w:id="104" w:name="_Toc293999539"/>
      <w:bookmarkStart w:id="105" w:name="_Toc293999777"/>
      <w:bookmarkStart w:id="106" w:name="_Toc293995159"/>
      <w:bookmarkStart w:id="107" w:name="_Toc293995789"/>
      <w:bookmarkStart w:id="108" w:name="_Toc293997573"/>
      <w:bookmarkStart w:id="109" w:name="_Toc293999068"/>
      <w:bookmarkStart w:id="110" w:name="_Toc293999304"/>
      <w:bookmarkStart w:id="111" w:name="_Toc293999540"/>
      <w:bookmarkStart w:id="112" w:name="_Toc293999778"/>
      <w:bookmarkStart w:id="113" w:name="_Toc293995160"/>
      <w:bookmarkStart w:id="114" w:name="_Toc293995790"/>
      <w:bookmarkStart w:id="115" w:name="_Toc293997574"/>
      <w:bookmarkStart w:id="116" w:name="_Toc293999069"/>
      <w:bookmarkStart w:id="117" w:name="_Toc293999305"/>
      <w:bookmarkStart w:id="118" w:name="_Toc293999541"/>
      <w:bookmarkStart w:id="119" w:name="_Toc293999779"/>
      <w:bookmarkStart w:id="120" w:name="_Toc293995161"/>
      <w:bookmarkStart w:id="121" w:name="_Toc293995791"/>
      <w:bookmarkStart w:id="122" w:name="_Toc293997575"/>
      <w:bookmarkStart w:id="123" w:name="_Toc293999070"/>
      <w:bookmarkStart w:id="124" w:name="_Toc293999306"/>
      <w:bookmarkStart w:id="125" w:name="_Toc293999542"/>
      <w:bookmarkStart w:id="126" w:name="_Toc293999780"/>
      <w:bookmarkStart w:id="127" w:name="_Toc293995162"/>
      <w:bookmarkStart w:id="128" w:name="_Toc293995792"/>
      <w:bookmarkStart w:id="129" w:name="_Toc293997576"/>
      <w:bookmarkStart w:id="130" w:name="_Toc293999071"/>
      <w:bookmarkStart w:id="131" w:name="_Toc293999307"/>
      <w:bookmarkStart w:id="132" w:name="_Toc293999543"/>
      <w:bookmarkStart w:id="133" w:name="_Toc293999781"/>
      <w:bookmarkStart w:id="134" w:name="_Toc293995163"/>
      <w:bookmarkStart w:id="135" w:name="_Toc293995793"/>
      <w:bookmarkStart w:id="136" w:name="_Toc293997577"/>
      <w:bookmarkStart w:id="137" w:name="_Toc293999072"/>
      <w:bookmarkStart w:id="138" w:name="_Toc293999308"/>
      <w:bookmarkStart w:id="139" w:name="_Toc293999544"/>
      <w:bookmarkStart w:id="140" w:name="_Toc293999782"/>
      <w:bookmarkStart w:id="141" w:name="_Toc293995164"/>
      <w:bookmarkStart w:id="142" w:name="_Toc293995794"/>
      <w:bookmarkStart w:id="143" w:name="_Toc293997578"/>
      <w:bookmarkStart w:id="144" w:name="_Toc293999073"/>
      <w:bookmarkStart w:id="145" w:name="_Toc293999309"/>
      <w:bookmarkStart w:id="146" w:name="_Toc293999545"/>
      <w:bookmarkStart w:id="147" w:name="_Toc293999783"/>
      <w:bookmarkStart w:id="148" w:name="_Toc293995166"/>
      <w:bookmarkStart w:id="149" w:name="_Toc293995796"/>
      <w:bookmarkStart w:id="150" w:name="_Toc293997580"/>
      <w:bookmarkStart w:id="151" w:name="_Toc293999075"/>
      <w:bookmarkStart w:id="152" w:name="_Toc293999311"/>
      <w:bookmarkStart w:id="153" w:name="_Toc293999547"/>
      <w:bookmarkStart w:id="154" w:name="_Toc293999785"/>
      <w:bookmarkStart w:id="155" w:name="_Toc293995168"/>
      <w:bookmarkStart w:id="156" w:name="_Toc293995798"/>
      <w:bookmarkStart w:id="157" w:name="_Toc293997582"/>
      <w:bookmarkStart w:id="158" w:name="_Toc293999077"/>
      <w:bookmarkStart w:id="159" w:name="_Toc293999313"/>
      <w:bookmarkStart w:id="160" w:name="_Toc293999549"/>
      <w:bookmarkStart w:id="161" w:name="_Toc293999787"/>
      <w:bookmarkStart w:id="162" w:name="_Toc293995170"/>
      <w:bookmarkStart w:id="163" w:name="_Toc293995800"/>
      <w:bookmarkStart w:id="164" w:name="_Toc293997584"/>
      <w:bookmarkStart w:id="165" w:name="_Toc293999079"/>
      <w:bookmarkStart w:id="166" w:name="_Toc293999315"/>
      <w:bookmarkStart w:id="167" w:name="_Toc293999551"/>
      <w:bookmarkStart w:id="168" w:name="_Toc293999789"/>
      <w:bookmarkStart w:id="169" w:name="_Toc293995172"/>
      <w:bookmarkStart w:id="170" w:name="_Toc293995802"/>
      <w:bookmarkStart w:id="171" w:name="_Toc293997586"/>
      <w:bookmarkStart w:id="172" w:name="_Toc293999081"/>
      <w:bookmarkStart w:id="173" w:name="_Toc293999317"/>
      <w:bookmarkStart w:id="174" w:name="_Toc293999553"/>
      <w:bookmarkStart w:id="175" w:name="_Toc293999791"/>
      <w:bookmarkStart w:id="176" w:name="_Toc293995174"/>
      <w:bookmarkStart w:id="177" w:name="_Toc293995804"/>
      <w:bookmarkStart w:id="178" w:name="_Toc293997588"/>
      <w:bookmarkStart w:id="179" w:name="_Toc293999083"/>
      <w:bookmarkStart w:id="180" w:name="_Toc293999319"/>
      <w:bookmarkStart w:id="181" w:name="_Toc293999555"/>
      <w:bookmarkStart w:id="182" w:name="_Toc293999793"/>
      <w:bookmarkStart w:id="183" w:name="_Toc293995175"/>
      <w:bookmarkStart w:id="184" w:name="_Toc293995805"/>
      <w:bookmarkStart w:id="185" w:name="_Toc293997589"/>
      <w:bookmarkStart w:id="186" w:name="_Toc293999084"/>
      <w:bookmarkStart w:id="187" w:name="_Toc293999320"/>
      <w:bookmarkStart w:id="188" w:name="_Toc293999556"/>
      <w:bookmarkStart w:id="189" w:name="_Toc293999794"/>
      <w:bookmarkStart w:id="190" w:name="_Toc293995176"/>
      <w:bookmarkStart w:id="191" w:name="_Toc293995806"/>
      <w:bookmarkStart w:id="192" w:name="_Toc293997590"/>
      <w:bookmarkStart w:id="193" w:name="_Toc293999085"/>
      <w:bookmarkStart w:id="194" w:name="_Toc293999321"/>
      <w:bookmarkStart w:id="195" w:name="_Toc293999557"/>
      <w:bookmarkStart w:id="196" w:name="_Toc293999795"/>
      <w:bookmarkStart w:id="197" w:name="_Toc293995177"/>
      <w:bookmarkStart w:id="198" w:name="_Toc293995807"/>
      <w:bookmarkStart w:id="199" w:name="_Toc293997591"/>
      <w:bookmarkStart w:id="200" w:name="_Toc293999086"/>
      <w:bookmarkStart w:id="201" w:name="_Toc293999322"/>
      <w:bookmarkStart w:id="202" w:name="_Toc293999558"/>
      <w:bookmarkStart w:id="203" w:name="_Toc293999796"/>
      <w:bookmarkStart w:id="204" w:name="_Toc293995179"/>
      <w:bookmarkStart w:id="205" w:name="_Toc293995809"/>
      <w:bookmarkStart w:id="206" w:name="_Toc293997593"/>
      <w:bookmarkStart w:id="207" w:name="_Toc293999088"/>
      <w:bookmarkStart w:id="208" w:name="_Toc293999324"/>
      <w:bookmarkStart w:id="209" w:name="_Toc293999560"/>
      <w:bookmarkStart w:id="210" w:name="_Toc293999798"/>
      <w:bookmarkStart w:id="211" w:name="_Toc293995180"/>
      <w:bookmarkStart w:id="212" w:name="_Toc293995810"/>
      <w:bookmarkStart w:id="213" w:name="_Toc293997594"/>
      <w:bookmarkStart w:id="214" w:name="_Toc293999089"/>
      <w:bookmarkStart w:id="215" w:name="_Toc293999325"/>
      <w:bookmarkStart w:id="216" w:name="_Toc293999561"/>
      <w:bookmarkStart w:id="217" w:name="_Toc293999799"/>
      <w:bookmarkStart w:id="218" w:name="_Toc293995181"/>
      <w:bookmarkStart w:id="219" w:name="_Toc293995811"/>
      <w:bookmarkStart w:id="220" w:name="_Toc293997595"/>
      <w:bookmarkStart w:id="221" w:name="_Toc293999090"/>
      <w:bookmarkStart w:id="222" w:name="_Toc293999326"/>
      <w:bookmarkStart w:id="223" w:name="_Toc293999562"/>
      <w:bookmarkStart w:id="224" w:name="_Toc293999800"/>
      <w:bookmarkStart w:id="225" w:name="_Toc293995183"/>
      <w:bookmarkStart w:id="226" w:name="_Toc293995813"/>
      <w:bookmarkStart w:id="227" w:name="_Toc293997597"/>
      <w:bookmarkStart w:id="228" w:name="_Toc293999092"/>
      <w:bookmarkStart w:id="229" w:name="_Toc293999328"/>
      <w:bookmarkStart w:id="230" w:name="_Toc293999564"/>
      <w:bookmarkStart w:id="231" w:name="_Toc293999802"/>
      <w:bookmarkStart w:id="232" w:name="_Toc293995185"/>
      <w:bookmarkStart w:id="233" w:name="_Toc293995815"/>
      <w:bookmarkStart w:id="234" w:name="_Toc293997599"/>
      <w:bookmarkStart w:id="235" w:name="_Toc293999094"/>
      <w:bookmarkStart w:id="236" w:name="_Toc293999330"/>
      <w:bookmarkStart w:id="237" w:name="_Toc293999566"/>
      <w:bookmarkStart w:id="238" w:name="_Toc293999804"/>
      <w:bookmarkStart w:id="239" w:name="_Toc293995187"/>
      <w:bookmarkStart w:id="240" w:name="_Toc293995817"/>
      <w:bookmarkStart w:id="241" w:name="_Toc293997601"/>
      <w:bookmarkStart w:id="242" w:name="_Toc293999096"/>
      <w:bookmarkStart w:id="243" w:name="_Toc293999332"/>
      <w:bookmarkStart w:id="244" w:name="_Toc293999568"/>
      <w:bookmarkStart w:id="245" w:name="_Toc293999806"/>
      <w:bookmarkStart w:id="246" w:name="_Toc293995189"/>
      <w:bookmarkStart w:id="247" w:name="_Toc293995819"/>
      <w:bookmarkStart w:id="248" w:name="_Toc293997603"/>
      <w:bookmarkStart w:id="249" w:name="_Toc293999098"/>
      <w:bookmarkStart w:id="250" w:name="_Toc293999334"/>
      <w:bookmarkStart w:id="251" w:name="_Toc293999570"/>
      <w:bookmarkStart w:id="252" w:name="_Toc293999808"/>
      <w:bookmarkStart w:id="253" w:name="_Toc293995190"/>
      <w:bookmarkStart w:id="254" w:name="_Toc293995820"/>
      <w:bookmarkStart w:id="255" w:name="_Toc293997604"/>
      <w:bookmarkStart w:id="256" w:name="_Toc293999099"/>
      <w:bookmarkStart w:id="257" w:name="_Toc293999335"/>
      <w:bookmarkStart w:id="258" w:name="_Toc293999571"/>
      <w:bookmarkStart w:id="259" w:name="_Toc293999809"/>
      <w:bookmarkStart w:id="260" w:name="_Toc293995191"/>
      <w:bookmarkStart w:id="261" w:name="_Toc293995821"/>
      <w:bookmarkStart w:id="262" w:name="_Toc293997605"/>
      <w:bookmarkStart w:id="263" w:name="_Toc293999100"/>
      <w:bookmarkStart w:id="264" w:name="_Toc293999336"/>
      <w:bookmarkStart w:id="265" w:name="_Toc293999572"/>
      <w:bookmarkStart w:id="266" w:name="_Toc293999810"/>
      <w:bookmarkStart w:id="267" w:name="_Toc293995192"/>
      <w:bookmarkStart w:id="268" w:name="_Toc293995822"/>
      <w:bookmarkStart w:id="269" w:name="_Toc293997606"/>
      <w:bookmarkStart w:id="270" w:name="_Toc293999101"/>
      <w:bookmarkStart w:id="271" w:name="_Toc293999337"/>
      <w:bookmarkStart w:id="272" w:name="_Toc293999573"/>
      <w:bookmarkStart w:id="273" w:name="_Toc293999811"/>
      <w:bookmarkStart w:id="274" w:name="_Toc293995194"/>
      <w:bookmarkStart w:id="275" w:name="_Toc293995824"/>
      <w:bookmarkStart w:id="276" w:name="_Toc293997608"/>
      <w:bookmarkStart w:id="277" w:name="_Toc293999103"/>
      <w:bookmarkStart w:id="278" w:name="_Toc293999339"/>
      <w:bookmarkStart w:id="279" w:name="_Toc293999575"/>
      <w:bookmarkStart w:id="280" w:name="_Toc293999813"/>
      <w:bookmarkStart w:id="281" w:name="_Toc293995195"/>
      <w:bookmarkStart w:id="282" w:name="_Toc293995825"/>
      <w:bookmarkStart w:id="283" w:name="_Toc293997609"/>
      <w:bookmarkStart w:id="284" w:name="_Toc293999104"/>
      <w:bookmarkStart w:id="285" w:name="_Toc293999340"/>
      <w:bookmarkStart w:id="286" w:name="_Toc293999576"/>
      <w:bookmarkStart w:id="287" w:name="_Toc293999814"/>
      <w:bookmarkStart w:id="288" w:name="_Toc293995196"/>
      <w:bookmarkStart w:id="289" w:name="_Toc293995826"/>
      <w:bookmarkStart w:id="290" w:name="_Toc293997610"/>
      <w:bookmarkStart w:id="291" w:name="_Toc293999105"/>
      <w:bookmarkStart w:id="292" w:name="_Toc293999341"/>
      <w:bookmarkStart w:id="293" w:name="_Toc293999577"/>
      <w:bookmarkStart w:id="294" w:name="_Toc293999815"/>
      <w:bookmarkStart w:id="295" w:name="_Toc293995197"/>
      <w:bookmarkStart w:id="296" w:name="_Toc293995827"/>
      <w:bookmarkStart w:id="297" w:name="_Toc293997611"/>
      <w:bookmarkStart w:id="298" w:name="_Toc293999106"/>
      <w:bookmarkStart w:id="299" w:name="_Toc293999342"/>
      <w:bookmarkStart w:id="300" w:name="_Toc293999578"/>
      <w:bookmarkStart w:id="301" w:name="_Toc293999816"/>
      <w:bookmarkStart w:id="302" w:name="_Toc293995198"/>
      <w:bookmarkStart w:id="303" w:name="_Toc293995828"/>
      <w:bookmarkStart w:id="304" w:name="_Toc293997612"/>
      <w:bookmarkStart w:id="305" w:name="_Toc293999107"/>
      <w:bookmarkStart w:id="306" w:name="_Toc293999343"/>
      <w:bookmarkStart w:id="307" w:name="_Toc293999579"/>
      <w:bookmarkStart w:id="308" w:name="_Toc293999817"/>
      <w:bookmarkStart w:id="309" w:name="_Toc293995199"/>
      <w:bookmarkStart w:id="310" w:name="_Toc293995829"/>
      <w:bookmarkStart w:id="311" w:name="_Toc293997613"/>
      <w:bookmarkStart w:id="312" w:name="_Toc293999108"/>
      <w:bookmarkStart w:id="313" w:name="_Toc293999344"/>
      <w:bookmarkStart w:id="314" w:name="_Toc293999580"/>
      <w:bookmarkStart w:id="315" w:name="_Toc293999818"/>
      <w:bookmarkStart w:id="316" w:name="_Toc293995200"/>
      <w:bookmarkStart w:id="317" w:name="_Toc293995830"/>
      <w:bookmarkStart w:id="318" w:name="_Toc293997614"/>
      <w:bookmarkStart w:id="319" w:name="_Toc293999109"/>
      <w:bookmarkStart w:id="320" w:name="_Toc293999345"/>
      <w:bookmarkStart w:id="321" w:name="_Toc293999581"/>
      <w:bookmarkStart w:id="322" w:name="_Toc293999819"/>
      <w:bookmarkStart w:id="323" w:name="_Toc293995201"/>
      <w:bookmarkStart w:id="324" w:name="_Toc293995831"/>
      <w:bookmarkStart w:id="325" w:name="_Toc293997615"/>
      <w:bookmarkStart w:id="326" w:name="_Toc293999110"/>
      <w:bookmarkStart w:id="327" w:name="_Toc293999346"/>
      <w:bookmarkStart w:id="328" w:name="_Toc293999582"/>
      <w:bookmarkStart w:id="329" w:name="_Toc293999820"/>
      <w:bookmarkStart w:id="330" w:name="_Toc293995202"/>
      <w:bookmarkStart w:id="331" w:name="_Toc293995832"/>
      <w:bookmarkStart w:id="332" w:name="_Toc293997616"/>
      <w:bookmarkStart w:id="333" w:name="_Toc293999111"/>
      <w:bookmarkStart w:id="334" w:name="_Toc293999347"/>
      <w:bookmarkStart w:id="335" w:name="_Toc293999583"/>
      <w:bookmarkStart w:id="336" w:name="_Toc293999821"/>
      <w:bookmarkStart w:id="337" w:name="_Toc293995204"/>
      <w:bookmarkStart w:id="338" w:name="_Toc293995834"/>
      <w:bookmarkStart w:id="339" w:name="_Toc293997618"/>
      <w:bookmarkStart w:id="340" w:name="_Toc293999113"/>
      <w:bookmarkStart w:id="341" w:name="_Toc293999349"/>
      <w:bookmarkStart w:id="342" w:name="_Toc293999585"/>
      <w:bookmarkStart w:id="343" w:name="_Toc293999823"/>
      <w:bookmarkStart w:id="344" w:name="_Toc293995205"/>
      <w:bookmarkStart w:id="345" w:name="_Toc293995835"/>
      <w:bookmarkStart w:id="346" w:name="_Toc293997619"/>
      <w:bookmarkStart w:id="347" w:name="_Toc293999114"/>
      <w:bookmarkStart w:id="348" w:name="_Toc293999350"/>
      <w:bookmarkStart w:id="349" w:name="_Toc293999586"/>
      <w:bookmarkStart w:id="350" w:name="_Toc293999824"/>
      <w:bookmarkStart w:id="351" w:name="_Toc293995206"/>
      <w:bookmarkStart w:id="352" w:name="_Toc293995836"/>
      <w:bookmarkStart w:id="353" w:name="_Toc293997620"/>
      <w:bookmarkStart w:id="354" w:name="_Toc293999115"/>
      <w:bookmarkStart w:id="355" w:name="_Toc293999351"/>
      <w:bookmarkStart w:id="356" w:name="_Toc293999587"/>
      <w:bookmarkStart w:id="357" w:name="_Toc293999825"/>
      <w:bookmarkStart w:id="358" w:name="_Toc293995208"/>
      <w:bookmarkStart w:id="359" w:name="_Toc293995838"/>
      <w:bookmarkStart w:id="360" w:name="_Toc293997622"/>
      <w:bookmarkStart w:id="361" w:name="_Toc293999117"/>
      <w:bookmarkStart w:id="362" w:name="_Toc293999353"/>
      <w:bookmarkStart w:id="363" w:name="_Toc293999589"/>
      <w:bookmarkStart w:id="364" w:name="_Toc293999827"/>
      <w:bookmarkStart w:id="365" w:name="_Toc293995210"/>
      <w:bookmarkStart w:id="366" w:name="_Toc293995840"/>
      <w:bookmarkStart w:id="367" w:name="_Toc293997624"/>
      <w:bookmarkStart w:id="368" w:name="_Toc293999119"/>
      <w:bookmarkStart w:id="369" w:name="_Toc293999355"/>
      <w:bookmarkStart w:id="370" w:name="_Toc293999591"/>
      <w:bookmarkStart w:id="371" w:name="_Toc293999829"/>
      <w:bookmarkStart w:id="372" w:name="_Toc293995211"/>
      <w:bookmarkStart w:id="373" w:name="_Toc293995841"/>
      <w:bookmarkStart w:id="374" w:name="_Toc293997625"/>
      <w:bookmarkStart w:id="375" w:name="_Toc293999120"/>
      <w:bookmarkStart w:id="376" w:name="_Toc293999356"/>
      <w:bookmarkStart w:id="377" w:name="_Toc293999592"/>
      <w:bookmarkStart w:id="378" w:name="_Toc293999830"/>
      <w:bookmarkStart w:id="379" w:name="_Toc293995212"/>
      <w:bookmarkStart w:id="380" w:name="_Toc293995842"/>
      <w:bookmarkStart w:id="381" w:name="_Toc293997626"/>
      <w:bookmarkStart w:id="382" w:name="_Toc293999121"/>
      <w:bookmarkStart w:id="383" w:name="_Toc293999357"/>
      <w:bookmarkStart w:id="384" w:name="_Toc293999593"/>
      <w:bookmarkStart w:id="385" w:name="_Toc293999831"/>
      <w:bookmarkStart w:id="386" w:name="_Toc293995214"/>
      <w:bookmarkStart w:id="387" w:name="_Toc293995844"/>
      <w:bookmarkStart w:id="388" w:name="_Toc293997628"/>
      <w:bookmarkStart w:id="389" w:name="_Toc293999123"/>
      <w:bookmarkStart w:id="390" w:name="_Toc293999359"/>
      <w:bookmarkStart w:id="391" w:name="_Toc293999595"/>
      <w:bookmarkStart w:id="392" w:name="_Toc293999833"/>
      <w:bookmarkStart w:id="393" w:name="_Toc293995216"/>
      <w:bookmarkStart w:id="394" w:name="_Toc293995846"/>
      <w:bookmarkStart w:id="395" w:name="_Toc293997630"/>
      <w:bookmarkStart w:id="396" w:name="_Toc293999125"/>
      <w:bookmarkStart w:id="397" w:name="_Toc293999361"/>
      <w:bookmarkStart w:id="398" w:name="_Toc293999597"/>
      <w:bookmarkStart w:id="399" w:name="_Toc293999835"/>
      <w:bookmarkStart w:id="400" w:name="_Toc293995217"/>
      <w:bookmarkStart w:id="401" w:name="_Toc293995847"/>
      <w:bookmarkStart w:id="402" w:name="_Toc293997631"/>
      <w:bookmarkStart w:id="403" w:name="_Toc293999126"/>
      <w:bookmarkStart w:id="404" w:name="_Toc293999362"/>
      <w:bookmarkStart w:id="405" w:name="_Toc293999598"/>
      <w:bookmarkStart w:id="406" w:name="_Toc293999836"/>
      <w:bookmarkStart w:id="407" w:name="_Toc293995218"/>
      <w:bookmarkStart w:id="408" w:name="_Toc293995848"/>
      <w:bookmarkStart w:id="409" w:name="_Toc293997632"/>
      <w:bookmarkStart w:id="410" w:name="_Toc293999127"/>
      <w:bookmarkStart w:id="411" w:name="_Toc293999363"/>
      <w:bookmarkStart w:id="412" w:name="_Toc293999599"/>
      <w:bookmarkStart w:id="413" w:name="_Toc293999837"/>
      <w:bookmarkStart w:id="414" w:name="_Toc293995219"/>
      <w:bookmarkStart w:id="415" w:name="_Toc293995849"/>
      <w:bookmarkStart w:id="416" w:name="_Toc293997633"/>
      <w:bookmarkStart w:id="417" w:name="_Toc293999128"/>
      <w:bookmarkStart w:id="418" w:name="_Toc293999364"/>
      <w:bookmarkStart w:id="419" w:name="_Toc293999600"/>
      <w:bookmarkStart w:id="420" w:name="_Toc293999838"/>
      <w:bookmarkStart w:id="421" w:name="_Toc293995220"/>
      <w:bookmarkStart w:id="422" w:name="_Toc293995850"/>
      <w:bookmarkStart w:id="423" w:name="_Toc293997634"/>
      <w:bookmarkStart w:id="424" w:name="_Toc293999129"/>
      <w:bookmarkStart w:id="425" w:name="_Toc293999365"/>
      <w:bookmarkStart w:id="426" w:name="_Toc293999601"/>
      <w:bookmarkStart w:id="427" w:name="_Toc293999839"/>
      <w:bookmarkStart w:id="428" w:name="_Toc293995222"/>
      <w:bookmarkStart w:id="429" w:name="_Toc293995852"/>
      <w:bookmarkStart w:id="430" w:name="_Toc293997636"/>
      <w:bookmarkStart w:id="431" w:name="_Toc293999131"/>
      <w:bookmarkStart w:id="432" w:name="_Toc293999367"/>
      <w:bookmarkStart w:id="433" w:name="_Toc293999603"/>
      <w:bookmarkStart w:id="434" w:name="_Toc293999841"/>
      <w:bookmarkStart w:id="435" w:name="_Toc293995223"/>
      <w:bookmarkStart w:id="436" w:name="_Toc293995853"/>
      <w:bookmarkStart w:id="437" w:name="_Toc293997637"/>
      <w:bookmarkStart w:id="438" w:name="_Toc293999132"/>
      <w:bookmarkStart w:id="439" w:name="_Toc293999368"/>
      <w:bookmarkStart w:id="440" w:name="_Toc293999604"/>
      <w:bookmarkStart w:id="441" w:name="_Toc293999842"/>
      <w:bookmarkStart w:id="442" w:name="_Toc293995224"/>
      <w:bookmarkStart w:id="443" w:name="_Toc293995854"/>
      <w:bookmarkStart w:id="444" w:name="_Toc293997638"/>
      <w:bookmarkStart w:id="445" w:name="_Toc293999133"/>
      <w:bookmarkStart w:id="446" w:name="_Toc293999369"/>
      <w:bookmarkStart w:id="447" w:name="_Toc293999605"/>
      <w:bookmarkStart w:id="448" w:name="_Toc293999843"/>
      <w:bookmarkStart w:id="449" w:name="_Toc293995227"/>
      <w:bookmarkStart w:id="450" w:name="_Toc293995857"/>
      <w:bookmarkStart w:id="451" w:name="_Toc293997641"/>
      <w:bookmarkStart w:id="452" w:name="_Toc293999136"/>
      <w:bookmarkStart w:id="453" w:name="_Toc293999372"/>
      <w:bookmarkStart w:id="454" w:name="_Toc293999608"/>
      <w:bookmarkStart w:id="455" w:name="_Toc293999846"/>
      <w:bookmarkStart w:id="456" w:name="_Toc293995228"/>
      <w:bookmarkStart w:id="457" w:name="_Toc293995858"/>
      <w:bookmarkStart w:id="458" w:name="_Toc293997642"/>
      <w:bookmarkStart w:id="459" w:name="_Toc293999137"/>
      <w:bookmarkStart w:id="460" w:name="_Toc293999373"/>
      <w:bookmarkStart w:id="461" w:name="_Toc293999609"/>
      <w:bookmarkStart w:id="462" w:name="_Toc293999847"/>
      <w:bookmarkStart w:id="463" w:name="_Toc293995229"/>
      <w:bookmarkStart w:id="464" w:name="_Toc293995859"/>
      <w:bookmarkStart w:id="465" w:name="_Toc293997643"/>
      <w:bookmarkStart w:id="466" w:name="_Toc293999138"/>
      <w:bookmarkStart w:id="467" w:name="_Toc293999374"/>
      <w:bookmarkStart w:id="468" w:name="_Toc293999610"/>
      <w:bookmarkStart w:id="469" w:name="_Toc293999848"/>
      <w:bookmarkStart w:id="470" w:name="_Toc293995230"/>
      <w:bookmarkStart w:id="471" w:name="_Toc293995860"/>
      <w:bookmarkStart w:id="472" w:name="_Toc293997644"/>
      <w:bookmarkStart w:id="473" w:name="_Toc293999139"/>
      <w:bookmarkStart w:id="474" w:name="_Toc293999375"/>
      <w:bookmarkStart w:id="475" w:name="_Toc293999611"/>
      <w:bookmarkStart w:id="476" w:name="_Toc293999849"/>
      <w:bookmarkStart w:id="477" w:name="_Toc293995231"/>
      <w:bookmarkStart w:id="478" w:name="_Toc293995861"/>
      <w:bookmarkStart w:id="479" w:name="_Toc293997645"/>
      <w:bookmarkStart w:id="480" w:name="_Toc293999140"/>
      <w:bookmarkStart w:id="481" w:name="_Toc293999376"/>
      <w:bookmarkStart w:id="482" w:name="_Toc293999612"/>
      <w:bookmarkStart w:id="483" w:name="_Toc293999850"/>
      <w:bookmarkStart w:id="484" w:name="_Toc293995232"/>
      <w:bookmarkStart w:id="485" w:name="_Toc293995862"/>
      <w:bookmarkStart w:id="486" w:name="_Toc293997646"/>
      <w:bookmarkStart w:id="487" w:name="_Toc293999141"/>
      <w:bookmarkStart w:id="488" w:name="_Toc293999377"/>
      <w:bookmarkStart w:id="489" w:name="_Toc293999613"/>
      <w:bookmarkStart w:id="490" w:name="_Toc293999851"/>
      <w:bookmarkStart w:id="491" w:name="_Toc293995233"/>
      <w:bookmarkStart w:id="492" w:name="_Toc293995863"/>
      <w:bookmarkStart w:id="493" w:name="_Toc293997647"/>
      <w:bookmarkStart w:id="494" w:name="_Toc293999142"/>
      <w:bookmarkStart w:id="495" w:name="_Toc293999378"/>
      <w:bookmarkStart w:id="496" w:name="_Toc293999614"/>
      <w:bookmarkStart w:id="497" w:name="_Toc293999852"/>
      <w:bookmarkStart w:id="498" w:name="_Toc293995236"/>
      <w:bookmarkStart w:id="499" w:name="_Toc293995866"/>
      <w:bookmarkStart w:id="500" w:name="_Toc293997650"/>
      <w:bookmarkStart w:id="501" w:name="_Toc293999145"/>
      <w:bookmarkStart w:id="502" w:name="_Toc293999381"/>
      <w:bookmarkStart w:id="503" w:name="_Toc293999617"/>
      <w:bookmarkStart w:id="504" w:name="_Toc293999855"/>
      <w:bookmarkStart w:id="505" w:name="_Toc293995237"/>
      <w:bookmarkStart w:id="506" w:name="_Toc293995867"/>
      <w:bookmarkStart w:id="507" w:name="_Toc293997651"/>
      <w:bookmarkStart w:id="508" w:name="_Toc293999146"/>
      <w:bookmarkStart w:id="509" w:name="_Toc293999382"/>
      <w:bookmarkStart w:id="510" w:name="_Toc293999618"/>
      <w:bookmarkStart w:id="511" w:name="_Toc293999856"/>
      <w:bookmarkStart w:id="512" w:name="_Toc293995238"/>
      <w:bookmarkStart w:id="513" w:name="_Toc293995868"/>
      <w:bookmarkStart w:id="514" w:name="_Toc293997652"/>
      <w:bookmarkStart w:id="515" w:name="_Toc293999147"/>
      <w:bookmarkStart w:id="516" w:name="_Toc293999383"/>
      <w:bookmarkStart w:id="517" w:name="_Toc293999619"/>
      <w:bookmarkStart w:id="518" w:name="_Toc293999857"/>
      <w:bookmarkStart w:id="519" w:name="_Toc293995240"/>
      <w:bookmarkStart w:id="520" w:name="_Toc293995870"/>
      <w:bookmarkStart w:id="521" w:name="_Toc293997654"/>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sidRPr="00DA4641">
        <w:rPr>
          <w:rFonts w:asciiTheme="minorHAnsi" w:hAnsiTheme="minorHAnsi" w:cstheme="minorHAnsi"/>
          <w:sz w:val="22"/>
          <w:szCs w:val="22"/>
        </w:rPr>
        <w:t>If at any time we</w:t>
      </w:r>
      <w:r w:rsidR="00B66E34" w:rsidRPr="00DA4641">
        <w:rPr>
          <w:rFonts w:asciiTheme="minorHAnsi" w:hAnsiTheme="minorHAnsi" w:cstheme="minorHAnsi"/>
          <w:sz w:val="22"/>
          <w:szCs w:val="22"/>
        </w:rPr>
        <w:t xml:space="preserve"> (Hornsea Town Council)</w:t>
      </w:r>
      <w:r w:rsidRPr="00DA4641">
        <w:rPr>
          <w:rFonts w:asciiTheme="minorHAnsi" w:hAnsiTheme="minorHAnsi" w:cstheme="minorHAnsi"/>
          <w:sz w:val="22"/>
          <w:szCs w:val="22"/>
        </w:rPr>
        <w:t xml:space="preserve"> are found to be in breach of the relevant rules, we shall endeavour to resolve the issue immediately. </w:t>
      </w:r>
    </w:p>
    <w:p w14:paraId="07281E62" w14:textId="77777777" w:rsidR="002527E8" w:rsidRPr="00DA4641" w:rsidRDefault="002527E8" w:rsidP="002527E8">
      <w:pPr>
        <w:pStyle w:val="Heading1"/>
        <w:numPr>
          <w:ilvl w:val="0"/>
          <w:numId w:val="4"/>
        </w:numPr>
        <w:rPr>
          <w:rFonts w:asciiTheme="minorHAnsi" w:hAnsiTheme="minorHAnsi" w:cstheme="minorHAnsi"/>
          <w:sz w:val="28"/>
          <w:szCs w:val="28"/>
        </w:rPr>
      </w:pPr>
      <w:bookmarkStart w:id="522" w:name="_Toc342554579"/>
      <w:r w:rsidRPr="00DA4641">
        <w:rPr>
          <w:rFonts w:asciiTheme="minorHAnsi" w:hAnsiTheme="minorHAnsi" w:cstheme="minorHAnsi"/>
          <w:sz w:val="28"/>
          <w:szCs w:val="28"/>
        </w:rPr>
        <w:t>Policy Controls</w:t>
      </w:r>
      <w:bookmarkEnd w:id="522"/>
    </w:p>
    <w:p w14:paraId="29225092" w14:textId="77777777" w:rsidR="002527E8" w:rsidRPr="00DA4641" w:rsidRDefault="002527E8" w:rsidP="002527E8">
      <w:pPr>
        <w:rPr>
          <w:rFonts w:asciiTheme="minorHAnsi" w:hAnsiTheme="minorHAnsi" w:cstheme="minorHAnsi"/>
        </w:rPr>
      </w:pPr>
    </w:p>
    <w:p w14:paraId="2479C902" w14:textId="77777777" w:rsidR="002527E8" w:rsidRPr="00DA4641" w:rsidRDefault="002527E8" w:rsidP="002527E8">
      <w:pPr>
        <w:pStyle w:val="Heading2"/>
        <w:numPr>
          <w:ilvl w:val="1"/>
          <w:numId w:val="4"/>
        </w:numPr>
        <w:rPr>
          <w:rFonts w:asciiTheme="minorHAnsi" w:hAnsiTheme="minorHAnsi" w:cstheme="minorHAnsi"/>
        </w:rPr>
      </w:pPr>
      <w:bookmarkStart w:id="523" w:name="_Toc342554582"/>
      <w:r w:rsidRPr="00DA4641">
        <w:rPr>
          <w:rFonts w:asciiTheme="minorHAnsi" w:hAnsiTheme="minorHAnsi" w:cstheme="minorHAnsi"/>
        </w:rPr>
        <w:t>Policy Compliance</w:t>
      </w:r>
      <w:bookmarkEnd w:id="523"/>
    </w:p>
    <w:p w14:paraId="6F210EA4" w14:textId="77777777" w:rsidR="002527E8" w:rsidRPr="00DA4641" w:rsidRDefault="002527E8" w:rsidP="002527E8">
      <w:pPr>
        <w:rPr>
          <w:rFonts w:asciiTheme="minorHAnsi" w:hAnsiTheme="minorHAnsi" w:cstheme="minorHAnsi"/>
        </w:rPr>
      </w:pPr>
    </w:p>
    <w:p w14:paraId="623B9D44" w14:textId="77777777" w:rsidR="002527E8" w:rsidRPr="00DA4641" w:rsidRDefault="002527E8" w:rsidP="00E90E03">
      <w:pPr>
        <w:ind w:firstLine="720"/>
        <w:rPr>
          <w:rFonts w:asciiTheme="minorHAnsi" w:hAnsiTheme="minorHAnsi" w:cstheme="minorHAnsi"/>
          <w:sz w:val="22"/>
          <w:szCs w:val="22"/>
        </w:rPr>
      </w:pPr>
      <w:r w:rsidRPr="00DA4641">
        <w:rPr>
          <w:rFonts w:asciiTheme="minorHAnsi" w:hAnsiTheme="minorHAnsi" w:cstheme="minorHAnsi"/>
          <w:sz w:val="22"/>
          <w:szCs w:val="22"/>
        </w:rPr>
        <w:t xml:space="preserve">It is the responsibility of </w:t>
      </w:r>
      <w:r w:rsidR="00B169AB" w:rsidRPr="00DA4641">
        <w:rPr>
          <w:rFonts w:asciiTheme="minorHAnsi" w:hAnsiTheme="minorHAnsi" w:cstheme="minorHAnsi"/>
          <w:sz w:val="22"/>
          <w:szCs w:val="22"/>
        </w:rPr>
        <w:t>the Town Council</w:t>
      </w:r>
      <w:r w:rsidRPr="00DA4641">
        <w:rPr>
          <w:rFonts w:asciiTheme="minorHAnsi" w:hAnsiTheme="minorHAnsi" w:cstheme="minorHAnsi"/>
          <w:sz w:val="22"/>
          <w:szCs w:val="22"/>
        </w:rPr>
        <w:t xml:space="preserve"> </w:t>
      </w:r>
      <w:r w:rsidR="00FB1A62" w:rsidRPr="00DA4641">
        <w:rPr>
          <w:rFonts w:asciiTheme="minorHAnsi" w:hAnsiTheme="minorHAnsi" w:cstheme="minorHAnsi"/>
          <w:sz w:val="22"/>
          <w:szCs w:val="22"/>
        </w:rPr>
        <w:t xml:space="preserve">and Council employees </w:t>
      </w:r>
      <w:r w:rsidRPr="00DA4641">
        <w:rPr>
          <w:rFonts w:asciiTheme="minorHAnsi" w:hAnsiTheme="minorHAnsi" w:cstheme="minorHAnsi"/>
          <w:sz w:val="22"/>
          <w:szCs w:val="22"/>
        </w:rPr>
        <w:t xml:space="preserve">to comply with this policy. </w:t>
      </w:r>
    </w:p>
    <w:p w14:paraId="240D24ED" w14:textId="77777777" w:rsidR="002527E8" w:rsidRPr="00DA4641" w:rsidRDefault="002527E8" w:rsidP="002527E8">
      <w:pPr>
        <w:rPr>
          <w:rFonts w:asciiTheme="minorHAnsi" w:hAnsiTheme="minorHAnsi" w:cstheme="minorHAnsi"/>
          <w:sz w:val="22"/>
          <w:szCs w:val="22"/>
        </w:rPr>
      </w:pPr>
    </w:p>
    <w:p w14:paraId="274E6F2B" w14:textId="77777777" w:rsidR="002527E8" w:rsidRPr="00DA4641" w:rsidRDefault="002527E8" w:rsidP="002527E8">
      <w:pPr>
        <w:pStyle w:val="Heading2"/>
        <w:numPr>
          <w:ilvl w:val="1"/>
          <w:numId w:val="4"/>
        </w:numPr>
        <w:rPr>
          <w:rFonts w:asciiTheme="minorHAnsi" w:hAnsiTheme="minorHAnsi" w:cstheme="minorHAnsi"/>
        </w:rPr>
      </w:pPr>
      <w:bookmarkStart w:id="524" w:name="_Toc342554583"/>
      <w:r w:rsidRPr="00DA4641">
        <w:rPr>
          <w:rFonts w:asciiTheme="minorHAnsi" w:hAnsiTheme="minorHAnsi" w:cstheme="minorHAnsi"/>
        </w:rPr>
        <w:t>Policy Review Criteria</w:t>
      </w:r>
      <w:bookmarkEnd w:id="524"/>
    </w:p>
    <w:p w14:paraId="070B7AA6" w14:textId="77777777" w:rsidR="002527E8" w:rsidRPr="00DA4641" w:rsidRDefault="002527E8" w:rsidP="002527E8">
      <w:pPr>
        <w:rPr>
          <w:rFonts w:asciiTheme="minorHAnsi" w:hAnsiTheme="minorHAnsi" w:cstheme="minorHAnsi"/>
        </w:rPr>
      </w:pPr>
    </w:p>
    <w:p w14:paraId="5E6CE45B" w14:textId="77777777" w:rsidR="002527E8" w:rsidRPr="00DA4641" w:rsidRDefault="002527E8" w:rsidP="00E90E03">
      <w:pPr>
        <w:rPr>
          <w:rFonts w:asciiTheme="minorHAnsi" w:hAnsiTheme="minorHAnsi" w:cstheme="minorHAnsi"/>
          <w:sz w:val="22"/>
          <w:szCs w:val="22"/>
        </w:rPr>
      </w:pPr>
      <w:r w:rsidRPr="00DA4641">
        <w:rPr>
          <w:rFonts w:asciiTheme="minorHAnsi" w:hAnsiTheme="minorHAnsi" w:cstheme="minorHAnsi"/>
          <w:sz w:val="22"/>
          <w:szCs w:val="22"/>
        </w:rPr>
        <w:t>The following events may trigger a review of the policy;</w:t>
      </w:r>
    </w:p>
    <w:p w14:paraId="12815DCA" w14:textId="77777777" w:rsidR="002527E8" w:rsidRPr="00DA4641" w:rsidRDefault="002527E8" w:rsidP="002527E8">
      <w:pPr>
        <w:rPr>
          <w:rFonts w:asciiTheme="minorHAnsi" w:hAnsiTheme="minorHAnsi" w:cstheme="minorHAnsi"/>
          <w:sz w:val="22"/>
          <w:szCs w:val="22"/>
        </w:rPr>
      </w:pPr>
    </w:p>
    <w:p w14:paraId="07F7C2FC" w14:textId="77777777" w:rsidR="002527E8" w:rsidRPr="00DA4641" w:rsidRDefault="002527E8" w:rsidP="002527E8">
      <w:pPr>
        <w:numPr>
          <w:ilvl w:val="0"/>
          <w:numId w:val="2"/>
        </w:numPr>
        <w:rPr>
          <w:rFonts w:asciiTheme="minorHAnsi" w:hAnsiTheme="minorHAnsi" w:cstheme="minorHAnsi"/>
          <w:sz w:val="22"/>
          <w:szCs w:val="22"/>
        </w:rPr>
      </w:pPr>
      <w:r w:rsidRPr="00DA4641">
        <w:rPr>
          <w:rFonts w:asciiTheme="minorHAnsi" w:hAnsiTheme="minorHAnsi" w:cstheme="minorHAnsi"/>
          <w:sz w:val="22"/>
          <w:szCs w:val="22"/>
        </w:rPr>
        <w:t>Changes to internal processes that affect this policy;</w:t>
      </w:r>
    </w:p>
    <w:p w14:paraId="470004A7" w14:textId="77777777" w:rsidR="002527E8" w:rsidRPr="00DA4641" w:rsidRDefault="002527E8" w:rsidP="002527E8">
      <w:pPr>
        <w:numPr>
          <w:ilvl w:val="0"/>
          <w:numId w:val="2"/>
        </w:numPr>
        <w:rPr>
          <w:rFonts w:asciiTheme="minorHAnsi" w:hAnsiTheme="minorHAnsi" w:cstheme="minorHAnsi"/>
          <w:sz w:val="22"/>
          <w:szCs w:val="22"/>
        </w:rPr>
      </w:pPr>
      <w:r w:rsidRPr="00DA4641">
        <w:rPr>
          <w:rFonts w:asciiTheme="minorHAnsi" w:hAnsiTheme="minorHAnsi" w:cstheme="minorHAnsi"/>
          <w:sz w:val="22"/>
          <w:szCs w:val="22"/>
        </w:rPr>
        <w:t>Changes in regulation or legislation;</w:t>
      </w:r>
    </w:p>
    <w:p w14:paraId="66BF62F7" w14:textId="77777777" w:rsidR="002527E8" w:rsidRPr="00DA4641" w:rsidRDefault="002527E8" w:rsidP="002527E8">
      <w:pPr>
        <w:numPr>
          <w:ilvl w:val="0"/>
          <w:numId w:val="2"/>
        </w:numPr>
        <w:rPr>
          <w:rFonts w:asciiTheme="minorHAnsi" w:hAnsiTheme="minorHAnsi" w:cstheme="minorHAnsi"/>
          <w:sz w:val="22"/>
          <w:szCs w:val="22"/>
        </w:rPr>
      </w:pPr>
      <w:r w:rsidRPr="00DA4641">
        <w:rPr>
          <w:rFonts w:asciiTheme="minorHAnsi" w:hAnsiTheme="minorHAnsi" w:cstheme="minorHAnsi"/>
          <w:sz w:val="22"/>
          <w:szCs w:val="22"/>
        </w:rPr>
        <w:t>A specific incident which necessitates a review of the policy;</w:t>
      </w:r>
    </w:p>
    <w:p w14:paraId="574497F0" w14:textId="77777777" w:rsidR="002527E8" w:rsidRPr="00DA4641" w:rsidRDefault="002527E8" w:rsidP="002527E8">
      <w:pPr>
        <w:numPr>
          <w:ilvl w:val="0"/>
          <w:numId w:val="2"/>
        </w:numPr>
        <w:rPr>
          <w:rFonts w:asciiTheme="minorHAnsi" w:hAnsiTheme="minorHAnsi" w:cstheme="minorHAnsi"/>
          <w:sz w:val="22"/>
          <w:szCs w:val="22"/>
        </w:rPr>
      </w:pPr>
      <w:r w:rsidRPr="00DA4641">
        <w:rPr>
          <w:rFonts w:asciiTheme="minorHAnsi" w:hAnsiTheme="minorHAnsi" w:cstheme="minorHAnsi"/>
          <w:sz w:val="22"/>
          <w:szCs w:val="22"/>
        </w:rPr>
        <w:lastRenderedPageBreak/>
        <w:t>A specified review date being met.</w:t>
      </w:r>
    </w:p>
    <w:p w14:paraId="7D85B5D7" w14:textId="77777777" w:rsidR="002527E8" w:rsidRPr="00DA4641" w:rsidRDefault="002527E8" w:rsidP="002527E8">
      <w:pPr>
        <w:ind w:left="360"/>
        <w:rPr>
          <w:rFonts w:asciiTheme="minorHAnsi" w:hAnsiTheme="minorHAnsi" w:cstheme="minorHAnsi"/>
          <w:sz w:val="22"/>
          <w:szCs w:val="22"/>
        </w:rPr>
      </w:pPr>
    </w:p>
    <w:p w14:paraId="0D9DE947" w14:textId="77777777" w:rsidR="002527E8" w:rsidRPr="00DA4641" w:rsidRDefault="002527E8" w:rsidP="002527E8">
      <w:pPr>
        <w:pStyle w:val="Heading2"/>
        <w:numPr>
          <w:ilvl w:val="1"/>
          <w:numId w:val="4"/>
        </w:numPr>
        <w:rPr>
          <w:rFonts w:asciiTheme="minorHAnsi" w:hAnsiTheme="minorHAnsi" w:cstheme="minorHAnsi"/>
        </w:rPr>
      </w:pPr>
      <w:bookmarkStart w:id="525" w:name="_Toc342554584"/>
      <w:r w:rsidRPr="00DA4641">
        <w:rPr>
          <w:rFonts w:asciiTheme="minorHAnsi" w:hAnsiTheme="minorHAnsi" w:cstheme="minorHAnsi"/>
        </w:rPr>
        <w:t>Policy Review Period</w:t>
      </w:r>
      <w:bookmarkEnd w:id="525"/>
    </w:p>
    <w:p w14:paraId="7E0AF91E" w14:textId="77777777" w:rsidR="002527E8" w:rsidRPr="00DA4641" w:rsidRDefault="002527E8" w:rsidP="002527E8">
      <w:pPr>
        <w:rPr>
          <w:rFonts w:asciiTheme="minorHAnsi" w:hAnsiTheme="minorHAnsi" w:cstheme="minorHAnsi"/>
          <w:sz w:val="22"/>
          <w:szCs w:val="22"/>
        </w:rPr>
      </w:pPr>
      <w:r w:rsidRPr="00DA4641">
        <w:rPr>
          <w:rFonts w:asciiTheme="minorHAnsi" w:hAnsiTheme="minorHAnsi" w:cstheme="minorHAnsi"/>
          <w:sz w:val="22"/>
          <w:szCs w:val="22"/>
        </w:rPr>
        <w:t xml:space="preserve">The policy will be reviewed within 12 months of implementation unless an </w:t>
      </w:r>
      <w:proofErr w:type="gramStart"/>
      <w:r w:rsidRPr="00DA4641">
        <w:rPr>
          <w:rFonts w:asciiTheme="minorHAnsi" w:hAnsiTheme="minorHAnsi" w:cstheme="minorHAnsi"/>
          <w:sz w:val="22"/>
          <w:szCs w:val="22"/>
        </w:rPr>
        <w:t>alternative review criteria</w:t>
      </w:r>
      <w:proofErr w:type="gramEnd"/>
      <w:r w:rsidRPr="00DA4641">
        <w:rPr>
          <w:rFonts w:asciiTheme="minorHAnsi" w:hAnsiTheme="minorHAnsi" w:cstheme="minorHAnsi"/>
          <w:sz w:val="22"/>
          <w:szCs w:val="22"/>
        </w:rPr>
        <w:t xml:space="preserve"> has been met.</w:t>
      </w:r>
    </w:p>
    <w:p w14:paraId="0603FA2C" w14:textId="77777777" w:rsidR="00EF6DDD" w:rsidRPr="00DA4641" w:rsidRDefault="00EF6DDD" w:rsidP="002527E8">
      <w:pPr>
        <w:rPr>
          <w:rFonts w:asciiTheme="minorHAnsi" w:hAnsiTheme="minorHAnsi" w:cstheme="minorHAnsi"/>
        </w:rPr>
      </w:pPr>
    </w:p>
    <w:p w14:paraId="61A130A4" w14:textId="77777777" w:rsidR="002527E8" w:rsidRPr="00DA4641" w:rsidRDefault="003E0BB0" w:rsidP="003E0BB0">
      <w:pPr>
        <w:pStyle w:val="Heading1"/>
        <w:numPr>
          <w:ilvl w:val="0"/>
          <w:numId w:val="4"/>
        </w:numPr>
        <w:rPr>
          <w:rFonts w:asciiTheme="minorHAnsi" w:hAnsiTheme="minorHAnsi" w:cstheme="minorHAnsi"/>
        </w:rPr>
      </w:pPr>
      <w:r w:rsidRPr="00DA4641">
        <w:rPr>
          <w:rFonts w:asciiTheme="minorHAnsi" w:hAnsiTheme="minorHAnsi" w:cstheme="minorHAnsi"/>
        </w:rPr>
        <w:t>Appendix</w:t>
      </w:r>
    </w:p>
    <w:p w14:paraId="7FD3E86E" w14:textId="77777777" w:rsidR="00C15255" w:rsidRPr="00DA4641" w:rsidRDefault="00C15255" w:rsidP="00C15255">
      <w:pPr>
        <w:jc w:val="both"/>
        <w:rPr>
          <w:rFonts w:asciiTheme="minorHAnsi" w:hAnsiTheme="minorHAnsi" w:cstheme="minorHAnsi"/>
        </w:rPr>
      </w:pPr>
    </w:p>
    <w:p w14:paraId="7F88B087" w14:textId="77777777" w:rsidR="002527E8" w:rsidRPr="00DA4641" w:rsidRDefault="002527E8" w:rsidP="002527E8">
      <w:pPr>
        <w:jc w:val="both"/>
        <w:rPr>
          <w:rFonts w:asciiTheme="minorHAnsi" w:hAnsiTheme="minorHAnsi" w:cstheme="minorHAnsi"/>
        </w:rPr>
      </w:pPr>
    </w:p>
    <w:p w14:paraId="39E932E3" w14:textId="77777777" w:rsidR="002527E8" w:rsidRPr="00DA4641" w:rsidRDefault="002527E8" w:rsidP="002527E8">
      <w:pPr>
        <w:jc w:val="both"/>
        <w:rPr>
          <w:rFonts w:asciiTheme="minorHAnsi" w:hAnsiTheme="minorHAnsi" w:cstheme="minorHAnsi"/>
        </w:rPr>
      </w:pPr>
    </w:p>
    <w:p w14:paraId="42521471" w14:textId="77777777" w:rsidR="002527E8" w:rsidRPr="00DA4641" w:rsidRDefault="002527E8" w:rsidP="002527E8">
      <w:pPr>
        <w:jc w:val="both"/>
        <w:rPr>
          <w:rFonts w:asciiTheme="minorHAnsi" w:hAnsiTheme="minorHAnsi" w:cstheme="minorHAnsi"/>
        </w:rPr>
      </w:pPr>
    </w:p>
    <w:p w14:paraId="61E7150E" w14:textId="77777777" w:rsidR="002527E8" w:rsidRPr="00DA4641" w:rsidRDefault="002527E8" w:rsidP="002527E8">
      <w:pPr>
        <w:jc w:val="both"/>
        <w:rPr>
          <w:rFonts w:asciiTheme="minorHAnsi" w:hAnsiTheme="minorHAnsi" w:cstheme="minorHAnsi"/>
        </w:rPr>
      </w:pPr>
    </w:p>
    <w:p w14:paraId="791FAA66" w14:textId="77777777" w:rsidR="00984569" w:rsidRPr="00DA4641" w:rsidRDefault="00984569">
      <w:pPr>
        <w:rPr>
          <w:rFonts w:asciiTheme="minorHAnsi" w:hAnsiTheme="minorHAnsi" w:cstheme="minorHAnsi"/>
        </w:rPr>
      </w:pPr>
    </w:p>
    <w:sectPr w:rsidR="00984569" w:rsidRPr="00DA4641" w:rsidSect="0098456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3E00" w14:textId="77777777" w:rsidR="003C703D" w:rsidRDefault="003C703D" w:rsidP="002527E8">
      <w:r>
        <w:separator/>
      </w:r>
    </w:p>
  </w:endnote>
  <w:endnote w:type="continuationSeparator" w:id="0">
    <w:p w14:paraId="50CCC5AE" w14:textId="77777777" w:rsidR="003C703D" w:rsidRDefault="003C703D" w:rsidP="0025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570520"/>
      <w:docPartObj>
        <w:docPartGallery w:val="Page Numbers (Bottom of Page)"/>
        <w:docPartUnique/>
      </w:docPartObj>
    </w:sdtPr>
    <w:sdtEndPr/>
    <w:sdtContent>
      <w:p w14:paraId="5BC8E5AA" w14:textId="77777777" w:rsidR="0003380E" w:rsidRDefault="00C16760">
        <w:pPr>
          <w:pStyle w:val="Footer"/>
          <w:jc w:val="center"/>
        </w:pPr>
        <w:r>
          <w:fldChar w:fldCharType="begin"/>
        </w:r>
        <w:r>
          <w:instrText xml:space="preserve"> PAGE   \* MERGEFORMAT </w:instrText>
        </w:r>
        <w:r>
          <w:fldChar w:fldCharType="separate"/>
        </w:r>
        <w:r w:rsidR="00FB1A62">
          <w:rPr>
            <w:noProof/>
          </w:rPr>
          <w:t>3</w:t>
        </w:r>
        <w:r>
          <w:rPr>
            <w:noProof/>
          </w:rPr>
          <w:fldChar w:fldCharType="end"/>
        </w:r>
      </w:p>
      <w:p w14:paraId="451F9707" w14:textId="77777777" w:rsidR="0003380E" w:rsidRDefault="003D0EB9" w:rsidP="00EA2763">
        <w:pPr>
          <w:pStyle w:val="Footer"/>
        </w:pPr>
        <w:r>
          <w:rPr>
            <w:rFonts w:ascii="Calibri" w:hAnsi="Calibri"/>
            <w:b/>
            <w:bCs/>
            <w:color w:val="000000"/>
            <w:sz w:val="16"/>
            <w:szCs w:val="16"/>
          </w:rPr>
          <w:t>Health and Safety</w:t>
        </w:r>
        <w:r w:rsidR="00C15255">
          <w:rPr>
            <w:rFonts w:ascii="Calibri" w:hAnsi="Calibri"/>
            <w:b/>
            <w:bCs/>
            <w:color w:val="000000"/>
            <w:sz w:val="16"/>
            <w:szCs w:val="16"/>
          </w:rPr>
          <w:t xml:space="preserve"> policy</w:t>
        </w:r>
        <w:r w:rsidR="00B66E34">
          <w:rPr>
            <w:rFonts w:ascii="Calibri" w:hAnsi="Calibri"/>
            <w:b/>
            <w:bCs/>
            <w:color w:val="000000"/>
            <w:sz w:val="16"/>
            <w:szCs w:val="16"/>
          </w:rPr>
          <w:t xml:space="preserve">                          </w:t>
        </w:r>
        <w:r w:rsidR="004C77BA">
          <w:rPr>
            <w:rFonts w:ascii="Calibri" w:hAnsi="Calibri"/>
            <w:b/>
            <w:bCs/>
            <w:color w:val="000000"/>
            <w:sz w:val="16"/>
            <w:szCs w:val="16"/>
          </w:rPr>
          <w:t xml:space="preserve">                                                                                                      </w:t>
        </w:r>
        <w:r w:rsidR="002248A3">
          <w:rPr>
            <w:rFonts w:ascii="Calibri" w:hAnsi="Calibri"/>
            <w:b/>
            <w:bCs/>
            <w:color w:val="000000"/>
            <w:sz w:val="16"/>
            <w:szCs w:val="16"/>
          </w:rPr>
          <w:t xml:space="preserve">         </w:t>
        </w:r>
        <w:r w:rsidR="00C15255">
          <w:rPr>
            <w:rFonts w:ascii="Calibri" w:hAnsi="Calibri"/>
            <w:b/>
            <w:bCs/>
            <w:color w:val="000000"/>
            <w:sz w:val="16"/>
            <w:szCs w:val="16"/>
          </w:rPr>
          <w:t xml:space="preserve">    </w:t>
        </w:r>
        <w:r>
          <w:rPr>
            <w:rFonts w:ascii="Calibri" w:hAnsi="Calibri"/>
            <w:b/>
            <w:bCs/>
            <w:color w:val="000000"/>
            <w:sz w:val="16"/>
            <w:szCs w:val="16"/>
          </w:rPr>
          <w:t xml:space="preserve">                              </w:t>
        </w:r>
        <w:r w:rsidR="00B66E34">
          <w:rPr>
            <w:rFonts w:ascii="Calibri" w:hAnsi="Calibri"/>
            <w:b/>
            <w:bCs/>
            <w:color w:val="000000"/>
            <w:sz w:val="16"/>
            <w:szCs w:val="16"/>
          </w:rPr>
          <w:t>28</w:t>
        </w:r>
        <w:r w:rsidR="0003380E">
          <w:rPr>
            <w:rFonts w:ascii="Calibri" w:hAnsi="Calibri"/>
            <w:b/>
            <w:bCs/>
            <w:color w:val="000000"/>
            <w:sz w:val="16"/>
            <w:szCs w:val="16"/>
          </w:rPr>
          <w:t xml:space="preserve"> February 2020</w:t>
        </w:r>
      </w:p>
    </w:sdtContent>
  </w:sdt>
  <w:p w14:paraId="67F1D370" w14:textId="77777777" w:rsidR="0003380E" w:rsidRPr="00EA2763" w:rsidRDefault="0003380E" w:rsidP="00EA2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03CD" w14:textId="77777777" w:rsidR="003C703D" w:rsidRDefault="003C703D" w:rsidP="002527E8">
      <w:r>
        <w:separator/>
      </w:r>
    </w:p>
  </w:footnote>
  <w:footnote w:type="continuationSeparator" w:id="0">
    <w:p w14:paraId="46C4BB7E" w14:textId="77777777" w:rsidR="003C703D" w:rsidRDefault="003C703D" w:rsidP="00252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C984FDA"/>
    <w:lvl w:ilvl="0">
      <w:start w:val="1"/>
      <w:numFmt w:val="decimal"/>
      <w:pStyle w:val="Heading1"/>
      <w:lvlText w:val="%1."/>
      <w:lvlJc w:val="left"/>
      <w:pPr>
        <w:tabs>
          <w:tab w:val="num" w:pos="0"/>
        </w:tabs>
        <w:ind w:left="0" w:firstLine="0"/>
      </w:pPr>
      <w:rPr>
        <w:rFonts w:hint="default"/>
        <w:b/>
        <w:sz w:val="28"/>
        <w:szCs w:val="28"/>
      </w:rPr>
    </w:lvl>
    <w:lvl w:ilvl="1">
      <w:start w:val="1"/>
      <w:numFmt w:val="decimal"/>
      <w:pStyle w:val="Heading2"/>
      <w:lvlText w:val="%1.%2"/>
      <w:lvlJc w:val="left"/>
      <w:pPr>
        <w:tabs>
          <w:tab w:val="num" w:pos="0"/>
        </w:tabs>
        <w:ind w:left="0" w:firstLine="0"/>
      </w:pPr>
      <w:rPr>
        <w:rFonts w:hint="default"/>
        <w:sz w:val="28"/>
        <w:szCs w:val="28"/>
      </w:rPr>
    </w:lvl>
    <w:lvl w:ilvl="2">
      <w:start w:val="1"/>
      <w:numFmt w:val="decimal"/>
      <w:pStyle w:val="Heading3"/>
      <w:lvlText w:val="%1.%2.%3"/>
      <w:lvlJc w:val="left"/>
      <w:pPr>
        <w:tabs>
          <w:tab w:val="num" w:pos="0"/>
        </w:tabs>
        <w:ind w:left="0" w:firstLine="0"/>
      </w:pPr>
      <w:rPr>
        <w:rFonts w:hint="default"/>
      </w:rPr>
    </w:lvl>
    <w:lvl w:ilvl="3">
      <w:start w:val="1"/>
      <w:numFmt w:val="upperLetter"/>
      <w:pStyle w:val="Heading4"/>
      <w:lvlText w:val="Appendix %4"/>
      <w:lvlJc w:val="left"/>
      <w:pPr>
        <w:tabs>
          <w:tab w:val="num" w:pos="0"/>
        </w:tabs>
        <w:ind w:left="0" w:firstLine="0"/>
      </w:pPr>
      <w:rPr>
        <w:rFonts w:hint="default"/>
      </w:rPr>
    </w:lvl>
    <w:lvl w:ilvl="4">
      <w:start w:val="25"/>
      <w:numFmt w:val="upperLetter"/>
      <w:pStyle w:val="Heading5"/>
      <w:lvlText w:val="Appendix %5"/>
      <w:lvlJc w:val="left"/>
      <w:pPr>
        <w:tabs>
          <w:tab w:val="num" w:pos="0"/>
        </w:tabs>
        <w:ind w:left="0" w:firstLine="0"/>
      </w:pPr>
      <w:rPr>
        <w:rFonts w:hint="default"/>
      </w:rPr>
    </w:lvl>
    <w:lvl w:ilvl="5">
      <w:start w:val="1"/>
      <w:numFmt w:val="decimal"/>
      <w:pStyle w:val="Heading6"/>
      <w:lvlText w:val="Appendix %5.%6"/>
      <w:lvlJc w:val="left"/>
      <w:pPr>
        <w:tabs>
          <w:tab w:val="num" w:pos="0"/>
        </w:tabs>
        <w:ind w:left="0" w:firstLine="0"/>
      </w:pPr>
      <w:rPr>
        <w:rFonts w:hint="default"/>
      </w:rPr>
    </w:lvl>
    <w:lvl w:ilvl="6">
      <w:start w:val="1"/>
      <w:numFmt w:val="decimal"/>
      <w:pStyle w:val="Heading7"/>
      <w:lvlText w:val="Appendix %5.%6.%7"/>
      <w:lvlJc w:val="left"/>
      <w:pPr>
        <w:tabs>
          <w:tab w:val="num" w:pos="0"/>
        </w:tabs>
        <w:ind w:left="0" w:firstLine="0"/>
      </w:pPr>
      <w:rPr>
        <w:rFonts w:hint="default"/>
      </w:rPr>
    </w:lvl>
    <w:lvl w:ilvl="7">
      <w:start w:val="1"/>
      <w:numFmt w:val="decimal"/>
      <w:pStyle w:val="Heading8"/>
      <w:lvlText w:val="Appendix %5.%6.%7.%8"/>
      <w:lvlJc w:val="left"/>
      <w:pPr>
        <w:tabs>
          <w:tab w:val="num" w:pos="0"/>
        </w:tabs>
        <w:ind w:left="0" w:firstLine="0"/>
      </w:pPr>
      <w:rPr>
        <w:rFonts w:hint="default"/>
      </w:rPr>
    </w:lvl>
    <w:lvl w:ilvl="8">
      <w:start w:val="1"/>
      <w:numFmt w:val="decimal"/>
      <w:pStyle w:val="Heading9"/>
      <w:lvlText w:val="Appendix %5.%6.%7.%8.%9"/>
      <w:lvlJc w:val="left"/>
      <w:pPr>
        <w:tabs>
          <w:tab w:val="num" w:pos="0"/>
        </w:tabs>
        <w:ind w:left="0" w:firstLine="0"/>
      </w:pPr>
      <w:rPr>
        <w:rFonts w:hint="default"/>
      </w:rPr>
    </w:lvl>
  </w:abstractNum>
  <w:abstractNum w:abstractNumId="1" w15:restartNumberingAfterBreak="0">
    <w:nsid w:val="01F964DF"/>
    <w:multiLevelType w:val="hybridMultilevel"/>
    <w:tmpl w:val="64E048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07DFA"/>
    <w:multiLevelType w:val="hybridMultilevel"/>
    <w:tmpl w:val="695E9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34083"/>
    <w:multiLevelType w:val="hybridMultilevel"/>
    <w:tmpl w:val="22D0D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51690"/>
    <w:multiLevelType w:val="hybridMultilevel"/>
    <w:tmpl w:val="B1B01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C82D84"/>
    <w:multiLevelType w:val="hybridMultilevel"/>
    <w:tmpl w:val="DE2E37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F1530"/>
    <w:multiLevelType w:val="multilevel"/>
    <w:tmpl w:val="2A4AD60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D60E1F"/>
    <w:multiLevelType w:val="multilevel"/>
    <w:tmpl w:val="FC5011A6"/>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C91634"/>
    <w:multiLevelType w:val="hybridMultilevel"/>
    <w:tmpl w:val="1D746E10"/>
    <w:lvl w:ilvl="0" w:tplc="04090005">
      <w:start w:val="1"/>
      <w:numFmt w:val="bullet"/>
      <w:lvlText w:val=""/>
      <w:lvlJc w:val="left"/>
      <w:pPr>
        <w:tabs>
          <w:tab w:val="num" w:pos="780"/>
        </w:tabs>
        <w:ind w:left="780" w:hanging="360"/>
      </w:pPr>
      <w:rPr>
        <w:rFonts w:ascii="Wingdings" w:hAnsi="Wingdings" w:hint="default"/>
        <w:b/>
        <w:i w:val="0"/>
        <w:sz w:val="28"/>
        <w:szCs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3F82C39"/>
    <w:multiLevelType w:val="hybridMultilevel"/>
    <w:tmpl w:val="A7BE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022C4"/>
    <w:multiLevelType w:val="hybridMultilevel"/>
    <w:tmpl w:val="C136C884"/>
    <w:lvl w:ilvl="0" w:tplc="335CB804">
      <w:start w:val="1"/>
      <w:numFmt w:val="bullet"/>
      <w:lvlText w:val=""/>
      <w:lvlJc w:val="left"/>
      <w:pPr>
        <w:tabs>
          <w:tab w:val="num" w:pos="720"/>
        </w:tabs>
        <w:ind w:left="720" w:hanging="360"/>
      </w:pPr>
      <w:rPr>
        <w:rFonts w:ascii="Symbol" w:hAnsi="Symbol" w:hint="default"/>
      </w:rPr>
    </w:lvl>
    <w:lvl w:ilvl="1" w:tplc="EC806DD0" w:tentative="1">
      <w:start w:val="1"/>
      <w:numFmt w:val="bullet"/>
      <w:lvlText w:val="o"/>
      <w:lvlJc w:val="left"/>
      <w:pPr>
        <w:tabs>
          <w:tab w:val="num" w:pos="1440"/>
        </w:tabs>
        <w:ind w:left="1440" w:hanging="360"/>
      </w:pPr>
      <w:rPr>
        <w:rFonts w:ascii="Courier New" w:hAnsi="Courier New" w:cs="Courier New" w:hint="default"/>
      </w:rPr>
    </w:lvl>
    <w:lvl w:ilvl="2" w:tplc="580C1744" w:tentative="1">
      <w:start w:val="1"/>
      <w:numFmt w:val="bullet"/>
      <w:lvlText w:val=""/>
      <w:lvlJc w:val="left"/>
      <w:pPr>
        <w:tabs>
          <w:tab w:val="num" w:pos="2160"/>
        </w:tabs>
        <w:ind w:left="2160" w:hanging="360"/>
      </w:pPr>
      <w:rPr>
        <w:rFonts w:ascii="Wingdings" w:hAnsi="Wingdings" w:hint="default"/>
      </w:rPr>
    </w:lvl>
    <w:lvl w:ilvl="3" w:tplc="CCC2C436" w:tentative="1">
      <w:start w:val="1"/>
      <w:numFmt w:val="bullet"/>
      <w:lvlText w:val=""/>
      <w:lvlJc w:val="left"/>
      <w:pPr>
        <w:tabs>
          <w:tab w:val="num" w:pos="2880"/>
        </w:tabs>
        <w:ind w:left="2880" w:hanging="360"/>
      </w:pPr>
      <w:rPr>
        <w:rFonts w:ascii="Symbol" w:hAnsi="Symbol" w:hint="default"/>
      </w:rPr>
    </w:lvl>
    <w:lvl w:ilvl="4" w:tplc="EA82376C" w:tentative="1">
      <w:start w:val="1"/>
      <w:numFmt w:val="bullet"/>
      <w:lvlText w:val="o"/>
      <w:lvlJc w:val="left"/>
      <w:pPr>
        <w:tabs>
          <w:tab w:val="num" w:pos="3600"/>
        </w:tabs>
        <w:ind w:left="3600" w:hanging="360"/>
      </w:pPr>
      <w:rPr>
        <w:rFonts w:ascii="Courier New" w:hAnsi="Courier New" w:cs="Courier New" w:hint="default"/>
      </w:rPr>
    </w:lvl>
    <w:lvl w:ilvl="5" w:tplc="7C6CBC58" w:tentative="1">
      <w:start w:val="1"/>
      <w:numFmt w:val="bullet"/>
      <w:lvlText w:val=""/>
      <w:lvlJc w:val="left"/>
      <w:pPr>
        <w:tabs>
          <w:tab w:val="num" w:pos="4320"/>
        </w:tabs>
        <w:ind w:left="4320" w:hanging="360"/>
      </w:pPr>
      <w:rPr>
        <w:rFonts w:ascii="Wingdings" w:hAnsi="Wingdings" w:hint="default"/>
      </w:rPr>
    </w:lvl>
    <w:lvl w:ilvl="6" w:tplc="FCA8513E" w:tentative="1">
      <w:start w:val="1"/>
      <w:numFmt w:val="bullet"/>
      <w:lvlText w:val=""/>
      <w:lvlJc w:val="left"/>
      <w:pPr>
        <w:tabs>
          <w:tab w:val="num" w:pos="5040"/>
        </w:tabs>
        <w:ind w:left="5040" w:hanging="360"/>
      </w:pPr>
      <w:rPr>
        <w:rFonts w:ascii="Symbol" w:hAnsi="Symbol" w:hint="default"/>
      </w:rPr>
    </w:lvl>
    <w:lvl w:ilvl="7" w:tplc="405C922E" w:tentative="1">
      <w:start w:val="1"/>
      <w:numFmt w:val="bullet"/>
      <w:lvlText w:val="o"/>
      <w:lvlJc w:val="left"/>
      <w:pPr>
        <w:tabs>
          <w:tab w:val="num" w:pos="5760"/>
        </w:tabs>
        <w:ind w:left="5760" w:hanging="360"/>
      </w:pPr>
      <w:rPr>
        <w:rFonts w:ascii="Courier New" w:hAnsi="Courier New" w:cs="Courier New" w:hint="default"/>
      </w:rPr>
    </w:lvl>
    <w:lvl w:ilvl="8" w:tplc="6EB0DC3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C2AE6"/>
    <w:multiLevelType w:val="multilevel"/>
    <w:tmpl w:val="EB5A5B9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C86CFE"/>
    <w:multiLevelType w:val="hybridMultilevel"/>
    <w:tmpl w:val="429CE04C"/>
    <w:lvl w:ilvl="0" w:tplc="E28C9F6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750729"/>
    <w:multiLevelType w:val="multilevel"/>
    <w:tmpl w:val="DF5AF9EA"/>
    <w:lvl w:ilvl="0">
      <w:start w:val="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14C4D20"/>
    <w:multiLevelType w:val="multilevel"/>
    <w:tmpl w:val="31E81E3C"/>
    <w:lvl w:ilvl="0">
      <w:start w:val="3"/>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6"/>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44CA3694"/>
    <w:multiLevelType w:val="hybridMultilevel"/>
    <w:tmpl w:val="325E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C564C"/>
    <w:multiLevelType w:val="hybridMultilevel"/>
    <w:tmpl w:val="C5109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AB0EF4"/>
    <w:multiLevelType w:val="hybridMultilevel"/>
    <w:tmpl w:val="D54E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3556C"/>
    <w:multiLevelType w:val="multilevel"/>
    <w:tmpl w:val="AEFC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3831DA"/>
    <w:multiLevelType w:val="hybridMultilevel"/>
    <w:tmpl w:val="4AEE15D8"/>
    <w:lvl w:ilvl="0" w:tplc="56820D8A">
      <w:start w:val="1"/>
      <w:numFmt w:val="bullet"/>
      <w:lvlText w:val=""/>
      <w:lvlJc w:val="left"/>
      <w:pPr>
        <w:ind w:left="1440" w:hanging="360"/>
      </w:pPr>
      <w:rPr>
        <w:rFonts w:ascii="Symbol" w:hAnsi="Symbol" w:hint="default"/>
      </w:rPr>
    </w:lvl>
    <w:lvl w:ilvl="1" w:tplc="A56CC9C4" w:tentative="1">
      <w:start w:val="1"/>
      <w:numFmt w:val="bullet"/>
      <w:lvlText w:val="o"/>
      <w:lvlJc w:val="left"/>
      <w:pPr>
        <w:ind w:left="2160" w:hanging="360"/>
      </w:pPr>
      <w:rPr>
        <w:rFonts w:ascii="Courier New" w:hAnsi="Courier New" w:hint="default"/>
      </w:rPr>
    </w:lvl>
    <w:lvl w:ilvl="2" w:tplc="FDE24D22" w:tentative="1">
      <w:start w:val="1"/>
      <w:numFmt w:val="bullet"/>
      <w:lvlText w:val=""/>
      <w:lvlJc w:val="left"/>
      <w:pPr>
        <w:ind w:left="2880" w:hanging="360"/>
      </w:pPr>
      <w:rPr>
        <w:rFonts w:ascii="Wingdings" w:hAnsi="Wingdings" w:hint="default"/>
      </w:rPr>
    </w:lvl>
    <w:lvl w:ilvl="3" w:tplc="9FF03A48" w:tentative="1">
      <w:start w:val="1"/>
      <w:numFmt w:val="bullet"/>
      <w:lvlText w:val=""/>
      <w:lvlJc w:val="left"/>
      <w:pPr>
        <w:ind w:left="3600" w:hanging="360"/>
      </w:pPr>
      <w:rPr>
        <w:rFonts w:ascii="Symbol" w:hAnsi="Symbol" w:hint="default"/>
      </w:rPr>
    </w:lvl>
    <w:lvl w:ilvl="4" w:tplc="5194F074" w:tentative="1">
      <w:start w:val="1"/>
      <w:numFmt w:val="bullet"/>
      <w:lvlText w:val="o"/>
      <w:lvlJc w:val="left"/>
      <w:pPr>
        <w:ind w:left="4320" w:hanging="360"/>
      </w:pPr>
      <w:rPr>
        <w:rFonts w:ascii="Courier New" w:hAnsi="Courier New" w:hint="default"/>
      </w:rPr>
    </w:lvl>
    <w:lvl w:ilvl="5" w:tplc="11E857D6" w:tentative="1">
      <w:start w:val="1"/>
      <w:numFmt w:val="bullet"/>
      <w:lvlText w:val=""/>
      <w:lvlJc w:val="left"/>
      <w:pPr>
        <w:ind w:left="5040" w:hanging="360"/>
      </w:pPr>
      <w:rPr>
        <w:rFonts w:ascii="Wingdings" w:hAnsi="Wingdings" w:hint="default"/>
      </w:rPr>
    </w:lvl>
    <w:lvl w:ilvl="6" w:tplc="384050F8" w:tentative="1">
      <w:start w:val="1"/>
      <w:numFmt w:val="bullet"/>
      <w:lvlText w:val=""/>
      <w:lvlJc w:val="left"/>
      <w:pPr>
        <w:ind w:left="5760" w:hanging="360"/>
      </w:pPr>
      <w:rPr>
        <w:rFonts w:ascii="Symbol" w:hAnsi="Symbol" w:hint="default"/>
      </w:rPr>
    </w:lvl>
    <w:lvl w:ilvl="7" w:tplc="CA640F54" w:tentative="1">
      <w:start w:val="1"/>
      <w:numFmt w:val="bullet"/>
      <w:lvlText w:val="o"/>
      <w:lvlJc w:val="left"/>
      <w:pPr>
        <w:ind w:left="6480" w:hanging="360"/>
      </w:pPr>
      <w:rPr>
        <w:rFonts w:ascii="Courier New" w:hAnsi="Courier New" w:hint="default"/>
      </w:rPr>
    </w:lvl>
    <w:lvl w:ilvl="8" w:tplc="47D89C96" w:tentative="1">
      <w:start w:val="1"/>
      <w:numFmt w:val="bullet"/>
      <w:lvlText w:val=""/>
      <w:lvlJc w:val="left"/>
      <w:pPr>
        <w:ind w:left="7200" w:hanging="360"/>
      </w:pPr>
      <w:rPr>
        <w:rFonts w:ascii="Wingdings" w:hAnsi="Wingdings" w:hint="default"/>
      </w:rPr>
    </w:lvl>
  </w:abstractNum>
  <w:abstractNum w:abstractNumId="20" w15:restartNumberingAfterBreak="0">
    <w:nsid w:val="5F8F3953"/>
    <w:multiLevelType w:val="hybridMultilevel"/>
    <w:tmpl w:val="AB546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6D0AE3"/>
    <w:multiLevelType w:val="hybridMultilevel"/>
    <w:tmpl w:val="B4BC32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580E5E"/>
    <w:multiLevelType w:val="multilevel"/>
    <w:tmpl w:val="A2A4EF94"/>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C7921B2"/>
    <w:multiLevelType w:val="hybridMultilevel"/>
    <w:tmpl w:val="BFCC9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B55D3"/>
    <w:multiLevelType w:val="singleLevel"/>
    <w:tmpl w:val="491C348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B386A3D"/>
    <w:multiLevelType w:val="hybridMultilevel"/>
    <w:tmpl w:val="EDCAD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22"/>
  </w:num>
  <w:num w:numId="4">
    <w:abstractNumId w:val="0"/>
    <w:lvlOverride w:ilvl="0">
      <w:startOverride w:val="4"/>
    </w:lvlOverride>
    <w:lvlOverride w:ilvl="1">
      <w:startOverride w:val="1"/>
    </w:lvlOverride>
  </w:num>
  <w:num w:numId="5">
    <w:abstractNumId w:val="18"/>
    <w:lvlOverride w:ilvl="0">
      <w:lvl w:ilvl="0">
        <w:numFmt w:val="lowerLetter"/>
        <w:lvlText w:val="%1."/>
        <w:lvlJc w:val="left"/>
      </w:lvl>
    </w:lvlOverride>
  </w:num>
  <w:num w:numId="6">
    <w:abstractNumId w:val="24"/>
  </w:num>
  <w:num w:numId="7">
    <w:abstractNumId w:val="19"/>
  </w:num>
  <w:num w:numId="8">
    <w:abstractNumId w:val="21"/>
  </w:num>
  <w:num w:numId="9">
    <w:abstractNumId w:val="4"/>
  </w:num>
  <w:num w:numId="10">
    <w:abstractNumId w:val="15"/>
  </w:num>
  <w:num w:numId="11">
    <w:abstractNumId w:val="3"/>
  </w:num>
  <w:num w:numId="12">
    <w:abstractNumId w:val="10"/>
  </w:num>
  <w:num w:numId="13">
    <w:abstractNumId w:val="9"/>
  </w:num>
  <w:num w:numId="14">
    <w:abstractNumId w:val="17"/>
  </w:num>
  <w:num w:numId="15">
    <w:abstractNumId w:val="0"/>
  </w:num>
  <w:num w:numId="16">
    <w:abstractNumId w:val="12"/>
  </w:num>
  <w:num w:numId="17">
    <w:abstractNumId w:val="14"/>
  </w:num>
  <w:num w:numId="18">
    <w:abstractNumId w:val="13"/>
  </w:num>
  <w:num w:numId="19">
    <w:abstractNumId w:val="11"/>
  </w:num>
  <w:num w:numId="20">
    <w:abstractNumId w:val="7"/>
  </w:num>
  <w:num w:numId="21">
    <w:abstractNumId w:val="6"/>
  </w:num>
  <w:num w:numId="22">
    <w:abstractNumId w:val="8"/>
  </w:num>
  <w:num w:numId="23">
    <w:abstractNumId w:val="5"/>
  </w:num>
  <w:num w:numId="24">
    <w:abstractNumId w:val="1"/>
  </w:num>
  <w:num w:numId="25">
    <w:abstractNumId w:val="2"/>
  </w:num>
  <w:num w:numId="26">
    <w:abstractNumId w:val="25"/>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09"/>
    <w:rsid w:val="000311F5"/>
    <w:rsid w:val="0003380E"/>
    <w:rsid w:val="000A171E"/>
    <w:rsid w:val="00212CBE"/>
    <w:rsid w:val="002248A3"/>
    <w:rsid w:val="002360B8"/>
    <w:rsid w:val="002527E8"/>
    <w:rsid w:val="00295981"/>
    <w:rsid w:val="002A7E72"/>
    <w:rsid w:val="002F62B8"/>
    <w:rsid w:val="003930C2"/>
    <w:rsid w:val="003C703D"/>
    <w:rsid w:val="003D0EB9"/>
    <w:rsid w:val="003E092A"/>
    <w:rsid w:val="003E0BB0"/>
    <w:rsid w:val="00410C6A"/>
    <w:rsid w:val="004C77BA"/>
    <w:rsid w:val="004E1234"/>
    <w:rsid w:val="00506A02"/>
    <w:rsid w:val="00513F32"/>
    <w:rsid w:val="00514DD7"/>
    <w:rsid w:val="00535F2D"/>
    <w:rsid w:val="005547F1"/>
    <w:rsid w:val="0055620F"/>
    <w:rsid w:val="00597C21"/>
    <w:rsid w:val="005D49C7"/>
    <w:rsid w:val="00606108"/>
    <w:rsid w:val="00607E6C"/>
    <w:rsid w:val="00621AD8"/>
    <w:rsid w:val="00637C63"/>
    <w:rsid w:val="007B78CB"/>
    <w:rsid w:val="00870B45"/>
    <w:rsid w:val="00875EB7"/>
    <w:rsid w:val="00984569"/>
    <w:rsid w:val="00985070"/>
    <w:rsid w:val="00A0020A"/>
    <w:rsid w:val="00A402EB"/>
    <w:rsid w:val="00A764B9"/>
    <w:rsid w:val="00AD0CE2"/>
    <w:rsid w:val="00B169AB"/>
    <w:rsid w:val="00B21BBF"/>
    <w:rsid w:val="00B34165"/>
    <w:rsid w:val="00B66E34"/>
    <w:rsid w:val="00BC0150"/>
    <w:rsid w:val="00BD1580"/>
    <w:rsid w:val="00C15255"/>
    <w:rsid w:val="00C16760"/>
    <w:rsid w:val="00C4716F"/>
    <w:rsid w:val="00D330A6"/>
    <w:rsid w:val="00D50639"/>
    <w:rsid w:val="00D85664"/>
    <w:rsid w:val="00DA4641"/>
    <w:rsid w:val="00DD0809"/>
    <w:rsid w:val="00DF209C"/>
    <w:rsid w:val="00E90E03"/>
    <w:rsid w:val="00EA2763"/>
    <w:rsid w:val="00EA38A3"/>
    <w:rsid w:val="00ED074C"/>
    <w:rsid w:val="00EF6DDD"/>
    <w:rsid w:val="00FA164F"/>
    <w:rsid w:val="00FB1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5DB6"/>
  <w15:docId w15:val="{787BC397-90AC-4D7C-A707-23496A36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E8"/>
    <w:pPr>
      <w:spacing w:after="0" w:line="240" w:lineRule="auto"/>
    </w:pPr>
    <w:rPr>
      <w:rFonts w:ascii="Times New Roman" w:eastAsia="Times New Roman" w:hAnsi="Times New Roman" w:cs="Times New Roman"/>
      <w:sz w:val="20"/>
      <w:szCs w:val="20"/>
    </w:rPr>
  </w:style>
  <w:style w:type="paragraph" w:styleId="Heading1">
    <w:name w:val="heading 1"/>
    <w:aliases w:val="h1,."/>
    <w:basedOn w:val="Normal"/>
    <w:next w:val="Normal"/>
    <w:link w:val="Heading1Char"/>
    <w:qFormat/>
    <w:rsid w:val="002527E8"/>
    <w:pPr>
      <w:keepNext/>
      <w:numPr>
        <w:numId w:val="1"/>
      </w:numPr>
      <w:spacing w:before="360" w:after="120"/>
      <w:outlineLvl w:val="0"/>
    </w:pPr>
    <w:rPr>
      <w:rFonts w:ascii="Arial" w:hAnsi="Arial"/>
      <w:b/>
      <w:kern w:val="28"/>
      <w:sz w:val="32"/>
    </w:rPr>
  </w:style>
  <w:style w:type="paragraph" w:styleId="Heading2">
    <w:name w:val="heading 2"/>
    <w:aliases w:val="T2,Chapter,1,Seite,1.Seite,(1.1,1.2,1.3 etc),Heading 2subnumbered"/>
    <w:basedOn w:val="Normal"/>
    <w:next w:val="Normal"/>
    <w:link w:val="Heading2Char"/>
    <w:qFormat/>
    <w:rsid w:val="002527E8"/>
    <w:pPr>
      <w:keepNext/>
      <w:numPr>
        <w:ilvl w:val="1"/>
        <w:numId w:val="1"/>
      </w:numPr>
      <w:spacing w:before="240" w:after="60"/>
      <w:outlineLvl w:val="1"/>
    </w:pPr>
    <w:rPr>
      <w:rFonts w:ascii="Arial" w:hAnsi="Arial"/>
      <w:b/>
      <w:sz w:val="28"/>
    </w:rPr>
  </w:style>
  <w:style w:type="paragraph" w:styleId="Heading3">
    <w:name w:val="heading 3"/>
    <w:aliases w:val="h3,H3,Section,Annotationen"/>
    <w:basedOn w:val="Normal"/>
    <w:next w:val="Normal"/>
    <w:link w:val="Heading3Char"/>
    <w:qFormat/>
    <w:rsid w:val="002527E8"/>
    <w:pPr>
      <w:numPr>
        <w:ilvl w:val="2"/>
        <w:numId w:val="1"/>
      </w:numPr>
      <w:outlineLvl w:val="2"/>
    </w:pPr>
    <w:rPr>
      <w:rFonts w:ascii="Arial" w:hAnsi="Arial"/>
      <w:b/>
      <w:sz w:val="24"/>
    </w:rPr>
  </w:style>
  <w:style w:type="paragraph" w:styleId="Heading4">
    <w:name w:val="heading 4"/>
    <w:aliases w:val="Subsection"/>
    <w:basedOn w:val="Normal"/>
    <w:next w:val="Normal"/>
    <w:link w:val="Heading4Char"/>
    <w:qFormat/>
    <w:rsid w:val="002527E8"/>
    <w:pPr>
      <w:numPr>
        <w:ilvl w:val="3"/>
        <w:numId w:val="1"/>
      </w:numPr>
      <w:outlineLvl w:val="3"/>
    </w:pPr>
    <w:rPr>
      <w:rFonts w:ascii="Arial" w:hAnsi="Arial"/>
      <w:b/>
      <w:sz w:val="24"/>
    </w:rPr>
  </w:style>
  <w:style w:type="paragraph" w:styleId="Heading5">
    <w:name w:val="heading 5"/>
    <w:aliases w:val="Subheading"/>
    <w:basedOn w:val="Normal"/>
    <w:next w:val="Normal"/>
    <w:link w:val="Heading5Char"/>
    <w:qFormat/>
    <w:rsid w:val="002527E8"/>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2527E8"/>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2527E8"/>
    <w:pPr>
      <w:numPr>
        <w:ilvl w:val="6"/>
        <w:numId w:val="1"/>
      </w:numPr>
      <w:spacing w:before="240" w:after="60"/>
      <w:outlineLvl w:val="6"/>
    </w:pPr>
    <w:rPr>
      <w:rFonts w:ascii="Arial" w:hAnsi="Arial"/>
      <w:sz w:val="24"/>
    </w:rPr>
  </w:style>
  <w:style w:type="paragraph" w:styleId="Heading8">
    <w:name w:val="heading 8"/>
    <w:basedOn w:val="Normal"/>
    <w:next w:val="Normal"/>
    <w:link w:val="Heading8Char"/>
    <w:qFormat/>
    <w:rsid w:val="002527E8"/>
    <w:pPr>
      <w:numPr>
        <w:ilvl w:val="7"/>
        <w:numId w:val="1"/>
      </w:numPr>
      <w:spacing w:before="240" w:after="60"/>
      <w:outlineLvl w:val="7"/>
    </w:pPr>
    <w:rPr>
      <w:rFonts w:ascii="Arial" w:hAnsi="Arial"/>
      <w:i/>
      <w:sz w:val="24"/>
    </w:rPr>
  </w:style>
  <w:style w:type="paragraph" w:styleId="Heading9">
    <w:name w:val="heading 9"/>
    <w:aliases w:val="App Heading,Appendix,Appendix heading"/>
    <w:basedOn w:val="Normal"/>
    <w:next w:val="Normal"/>
    <w:link w:val="Heading9Char"/>
    <w:qFormat/>
    <w:rsid w:val="002527E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Char"/>
    <w:basedOn w:val="DefaultParagraphFont"/>
    <w:link w:val="Heading1"/>
    <w:rsid w:val="002527E8"/>
    <w:rPr>
      <w:rFonts w:ascii="Arial" w:eastAsia="Times New Roman" w:hAnsi="Arial" w:cs="Times New Roman"/>
      <w:b/>
      <w:kern w:val="28"/>
      <w:sz w:val="32"/>
      <w:szCs w:val="20"/>
    </w:rPr>
  </w:style>
  <w:style w:type="character" w:customStyle="1" w:styleId="Heading2Char">
    <w:name w:val="Heading 2 Char"/>
    <w:aliases w:val="T2 Char,Chapter Char,1 Char,Seite Char,1.Seite Char,(1.1 Char,1.2 Char,1.3 etc) Char,Heading 2subnumbered Char"/>
    <w:basedOn w:val="DefaultParagraphFont"/>
    <w:link w:val="Heading2"/>
    <w:rsid w:val="002527E8"/>
    <w:rPr>
      <w:rFonts w:ascii="Arial" w:eastAsia="Times New Roman" w:hAnsi="Arial" w:cs="Times New Roman"/>
      <w:b/>
      <w:sz w:val="28"/>
      <w:szCs w:val="20"/>
    </w:rPr>
  </w:style>
  <w:style w:type="character" w:customStyle="1" w:styleId="Heading3Char">
    <w:name w:val="Heading 3 Char"/>
    <w:aliases w:val="h3 Char,H3 Char,Section Char,Annotationen Char"/>
    <w:basedOn w:val="DefaultParagraphFont"/>
    <w:link w:val="Heading3"/>
    <w:rsid w:val="002527E8"/>
    <w:rPr>
      <w:rFonts w:ascii="Arial" w:eastAsia="Times New Roman" w:hAnsi="Arial" w:cs="Times New Roman"/>
      <w:b/>
      <w:sz w:val="24"/>
      <w:szCs w:val="20"/>
    </w:rPr>
  </w:style>
  <w:style w:type="character" w:customStyle="1" w:styleId="Heading4Char">
    <w:name w:val="Heading 4 Char"/>
    <w:aliases w:val="Subsection Char"/>
    <w:basedOn w:val="DefaultParagraphFont"/>
    <w:link w:val="Heading4"/>
    <w:rsid w:val="002527E8"/>
    <w:rPr>
      <w:rFonts w:ascii="Arial" w:eastAsia="Times New Roman" w:hAnsi="Arial" w:cs="Times New Roman"/>
      <w:b/>
      <w:sz w:val="24"/>
      <w:szCs w:val="20"/>
    </w:rPr>
  </w:style>
  <w:style w:type="character" w:customStyle="1" w:styleId="Heading5Char">
    <w:name w:val="Heading 5 Char"/>
    <w:aliases w:val="Subheading Char"/>
    <w:basedOn w:val="DefaultParagraphFont"/>
    <w:link w:val="Heading5"/>
    <w:rsid w:val="002527E8"/>
    <w:rPr>
      <w:rFonts w:ascii="Arial" w:eastAsia="Times New Roman" w:hAnsi="Arial" w:cs="Times New Roman"/>
      <w:szCs w:val="20"/>
    </w:rPr>
  </w:style>
  <w:style w:type="character" w:customStyle="1" w:styleId="Heading6Char">
    <w:name w:val="Heading 6 Char"/>
    <w:basedOn w:val="DefaultParagraphFont"/>
    <w:link w:val="Heading6"/>
    <w:rsid w:val="002527E8"/>
    <w:rPr>
      <w:rFonts w:ascii="Arial" w:eastAsia="Times New Roman" w:hAnsi="Arial" w:cs="Times New Roman"/>
      <w:i/>
      <w:szCs w:val="20"/>
    </w:rPr>
  </w:style>
  <w:style w:type="character" w:customStyle="1" w:styleId="Heading7Char">
    <w:name w:val="Heading 7 Char"/>
    <w:basedOn w:val="DefaultParagraphFont"/>
    <w:link w:val="Heading7"/>
    <w:rsid w:val="002527E8"/>
    <w:rPr>
      <w:rFonts w:ascii="Arial" w:eastAsia="Times New Roman" w:hAnsi="Arial" w:cs="Times New Roman"/>
      <w:sz w:val="24"/>
      <w:szCs w:val="20"/>
    </w:rPr>
  </w:style>
  <w:style w:type="character" w:customStyle="1" w:styleId="Heading8Char">
    <w:name w:val="Heading 8 Char"/>
    <w:basedOn w:val="DefaultParagraphFont"/>
    <w:link w:val="Heading8"/>
    <w:rsid w:val="002527E8"/>
    <w:rPr>
      <w:rFonts w:ascii="Arial" w:eastAsia="Times New Roman" w:hAnsi="Arial" w:cs="Times New Roman"/>
      <w:i/>
      <w:sz w:val="24"/>
      <w:szCs w:val="20"/>
    </w:rPr>
  </w:style>
  <w:style w:type="character" w:customStyle="1" w:styleId="Heading9Char">
    <w:name w:val="Heading 9 Char"/>
    <w:aliases w:val="App Heading Char,Appendix Char,Appendix heading Char"/>
    <w:basedOn w:val="DefaultParagraphFont"/>
    <w:link w:val="Heading9"/>
    <w:rsid w:val="002527E8"/>
    <w:rPr>
      <w:rFonts w:ascii="Arial" w:eastAsia="Times New Roman" w:hAnsi="Arial" w:cs="Times New Roman"/>
      <w:i/>
      <w:sz w:val="18"/>
      <w:szCs w:val="20"/>
    </w:rPr>
  </w:style>
  <w:style w:type="paragraph" w:styleId="BodyText">
    <w:name w:val="Body Text"/>
    <w:basedOn w:val="Normal"/>
    <w:link w:val="BodyTextChar"/>
    <w:rsid w:val="002527E8"/>
    <w:pPr>
      <w:jc w:val="both"/>
    </w:pPr>
    <w:rPr>
      <w:rFonts w:ascii="Arial" w:hAnsi="Arial"/>
      <w:sz w:val="22"/>
    </w:rPr>
  </w:style>
  <w:style w:type="character" w:customStyle="1" w:styleId="BodyTextChar">
    <w:name w:val="Body Text Char"/>
    <w:basedOn w:val="DefaultParagraphFont"/>
    <w:link w:val="BodyText"/>
    <w:rsid w:val="002527E8"/>
    <w:rPr>
      <w:rFonts w:ascii="Arial" w:eastAsia="Times New Roman" w:hAnsi="Arial" w:cs="Times New Roman"/>
      <w:szCs w:val="20"/>
    </w:rPr>
  </w:style>
  <w:style w:type="paragraph" w:styleId="Header">
    <w:name w:val="header"/>
    <w:basedOn w:val="Normal"/>
    <w:link w:val="HeaderChar"/>
    <w:uiPriority w:val="99"/>
    <w:rsid w:val="002527E8"/>
    <w:pPr>
      <w:tabs>
        <w:tab w:val="center" w:pos="4153"/>
        <w:tab w:val="right" w:pos="8306"/>
      </w:tabs>
    </w:pPr>
    <w:rPr>
      <w:rFonts w:ascii="Arial" w:hAnsi="Arial"/>
      <w:sz w:val="24"/>
    </w:rPr>
  </w:style>
  <w:style w:type="character" w:customStyle="1" w:styleId="HeaderChar">
    <w:name w:val="Header Char"/>
    <w:basedOn w:val="DefaultParagraphFont"/>
    <w:link w:val="Header"/>
    <w:uiPriority w:val="99"/>
    <w:rsid w:val="002527E8"/>
    <w:rPr>
      <w:rFonts w:ascii="Arial" w:eastAsia="Times New Roman" w:hAnsi="Arial" w:cs="Times New Roman"/>
      <w:sz w:val="24"/>
      <w:szCs w:val="20"/>
    </w:rPr>
  </w:style>
  <w:style w:type="paragraph" w:styleId="TOC1">
    <w:name w:val="toc 1"/>
    <w:basedOn w:val="Normal"/>
    <w:next w:val="Normal"/>
    <w:semiHidden/>
    <w:rsid w:val="002527E8"/>
    <w:pPr>
      <w:tabs>
        <w:tab w:val="left" w:pos="400"/>
        <w:tab w:val="right" w:pos="9027"/>
      </w:tabs>
      <w:spacing w:before="120"/>
    </w:pPr>
    <w:rPr>
      <w:rFonts w:ascii="Arial" w:hAnsi="Arial"/>
      <w:b/>
      <w:caps/>
      <w:noProof/>
      <w:sz w:val="24"/>
    </w:rPr>
  </w:style>
  <w:style w:type="paragraph" w:styleId="TOC2">
    <w:name w:val="toc 2"/>
    <w:basedOn w:val="Normal"/>
    <w:next w:val="Normal"/>
    <w:semiHidden/>
    <w:rsid w:val="002527E8"/>
    <w:pPr>
      <w:tabs>
        <w:tab w:val="left" w:pos="800"/>
        <w:tab w:val="right" w:pos="9027"/>
      </w:tabs>
      <w:spacing w:before="120"/>
      <w:ind w:left="238"/>
    </w:pPr>
    <w:rPr>
      <w:rFonts w:ascii="Arial" w:hAnsi="Arial"/>
      <w:b/>
      <w:noProof/>
    </w:rPr>
  </w:style>
  <w:style w:type="paragraph" w:customStyle="1" w:styleId="DavidHeading">
    <w:name w:val="David Heading"/>
    <w:basedOn w:val="Normal"/>
    <w:link w:val="DavidHeadingChar"/>
    <w:rsid w:val="002527E8"/>
    <w:rPr>
      <w:b/>
      <w:sz w:val="24"/>
      <w:lang w:eastAsia="en-GB"/>
    </w:rPr>
  </w:style>
  <w:style w:type="character" w:customStyle="1" w:styleId="DavidHeadingChar">
    <w:name w:val="David Heading Char"/>
    <w:link w:val="DavidHeading"/>
    <w:rsid w:val="002527E8"/>
    <w:rPr>
      <w:rFonts w:ascii="Times New Roman" w:eastAsia="Times New Roman" w:hAnsi="Times New Roman" w:cs="Times New Roman"/>
      <w:b/>
      <w:sz w:val="24"/>
      <w:szCs w:val="20"/>
      <w:lang w:eastAsia="en-GB"/>
    </w:rPr>
  </w:style>
  <w:style w:type="paragraph" w:styleId="PlainText">
    <w:name w:val="Plain Text"/>
    <w:basedOn w:val="Normal"/>
    <w:link w:val="PlainTextChar"/>
    <w:uiPriority w:val="99"/>
    <w:unhideWhenUsed/>
    <w:rsid w:val="002527E8"/>
    <w:rPr>
      <w:rFonts w:ascii="Verdana" w:eastAsia="Calibri" w:hAnsi="Verdana"/>
      <w:color w:val="1F497D"/>
      <w:lang w:eastAsia="de-DE"/>
    </w:rPr>
  </w:style>
  <w:style w:type="character" w:customStyle="1" w:styleId="PlainTextChar">
    <w:name w:val="Plain Text Char"/>
    <w:basedOn w:val="DefaultParagraphFont"/>
    <w:link w:val="PlainText"/>
    <w:uiPriority w:val="99"/>
    <w:rsid w:val="002527E8"/>
    <w:rPr>
      <w:rFonts w:ascii="Verdana" w:eastAsia="Calibri" w:hAnsi="Verdana" w:cs="Times New Roman"/>
      <w:color w:val="1F497D"/>
      <w:sz w:val="20"/>
      <w:szCs w:val="20"/>
      <w:lang w:eastAsia="de-DE"/>
    </w:rPr>
  </w:style>
  <w:style w:type="paragraph" w:styleId="Footer">
    <w:name w:val="footer"/>
    <w:basedOn w:val="Normal"/>
    <w:link w:val="FooterChar"/>
    <w:uiPriority w:val="99"/>
    <w:unhideWhenUsed/>
    <w:rsid w:val="002527E8"/>
    <w:pPr>
      <w:tabs>
        <w:tab w:val="center" w:pos="4513"/>
        <w:tab w:val="right" w:pos="9026"/>
      </w:tabs>
    </w:pPr>
  </w:style>
  <w:style w:type="character" w:customStyle="1" w:styleId="FooterChar">
    <w:name w:val="Footer Char"/>
    <w:basedOn w:val="DefaultParagraphFont"/>
    <w:link w:val="Footer"/>
    <w:uiPriority w:val="99"/>
    <w:rsid w:val="002527E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A38A3"/>
    <w:rPr>
      <w:rFonts w:ascii="Tahoma" w:hAnsi="Tahoma" w:cs="Tahoma"/>
      <w:sz w:val="16"/>
      <w:szCs w:val="16"/>
    </w:rPr>
  </w:style>
  <w:style w:type="character" w:customStyle="1" w:styleId="BalloonTextChar">
    <w:name w:val="Balloon Text Char"/>
    <w:basedOn w:val="DefaultParagraphFont"/>
    <w:link w:val="BalloonText"/>
    <w:uiPriority w:val="99"/>
    <w:semiHidden/>
    <w:rsid w:val="00EA38A3"/>
    <w:rPr>
      <w:rFonts w:ascii="Tahoma" w:eastAsia="Times New Roman" w:hAnsi="Tahoma" w:cs="Tahoma"/>
      <w:sz w:val="16"/>
      <w:szCs w:val="16"/>
    </w:rPr>
  </w:style>
  <w:style w:type="paragraph" w:styleId="NormalWeb">
    <w:name w:val="Normal (Web)"/>
    <w:basedOn w:val="Normal"/>
    <w:unhideWhenUsed/>
    <w:rsid w:val="00EA38A3"/>
    <w:pPr>
      <w:spacing w:before="100" w:beforeAutospacing="1" w:after="100" w:afterAutospacing="1"/>
    </w:pPr>
    <w:rPr>
      <w:sz w:val="24"/>
      <w:szCs w:val="24"/>
      <w:lang w:eastAsia="en-GB"/>
    </w:rPr>
  </w:style>
  <w:style w:type="paragraph" w:customStyle="1" w:styleId="Default">
    <w:name w:val="Default"/>
    <w:rsid w:val="004C77BA"/>
    <w:pPr>
      <w:autoSpaceDE w:val="0"/>
      <w:autoSpaceDN w:val="0"/>
      <w:adjustRightInd w:val="0"/>
      <w:spacing w:after="0" w:line="240" w:lineRule="auto"/>
    </w:pPr>
    <w:rPr>
      <w:rFonts w:ascii="Arial" w:eastAsia="Calibri" w:hAnsi="Arial" w:cs="Arial"/>
      <w:color w:val="000000"/>
      <w:sz w:val="24"/>
      <w:szCs w:val="24"/>
    </w:rPr>
  </w:style>
  <w:style w:type="paragraph" w:styleId="BodyText3">
    <w:name w:val="Body Text 3"/>
    <w:basedOn w:val="Normal"/>
    <w:link w:val="BodyText3Char"/>
    <w:uiPriority w:val="99"/>
    <w:semiHidden/>
    <w:unhideWhenUsed/>
    <w:rsid w:val="004C77BA"/>
    <w:pPr>
      <w:spacing w:after="120"/>
    </w:pPr>
    <w:rPr>
      <w:sz w:val="16"/>
      <w:szCs w:val="16"/>
    </w:rPr>
  </w:style>
  <w:style w:type="character" w:customStyle="1" w:styleId="BodyText3Char">
    <w:name w:val="Body Text 3 Char"/>
    <w:basedOn w:val="DefaultParagraphFont"/>
    <w:link w:val="BodyText3"/>
    <w:uiPriority w:val="99"/>
    <w:semiHidden/>
    <w:rsid w:val="004C77BA"/>
    <w:rPr>
      <w:rFonts w:ascii="Times New Roman" w:eastAsia="Times New Roman" w:hAnsi="Times New Roman" w:cs="Times New Roman"/>
      <w:sz w:val="16"/>
      <w:szCs w:val="16"/>
    </w:rPr>
  </w:style>
  <w:style w:type="paragraph" w:styleId="ListContinue2">
    <w:name w:val="List Continue 2"/>
    <w:basedOn w:val="Normal"/>
    <w:rsid w:val="002248A3"/>
    <w:pPr>
      <w:spacing w:after="120"/>
      <w:ind w:left="566"/>
    </w:pPr>
    <w:rPr>
      <w:sz w:val="24"/>
      <w:szCs w:val="24"/>
      <w:lang w:val="en-US"/>
    </w:rPr>
  </w:style>
  <w:style w:type="paragraph" w:styleId="NoSpacing">
    <w:name w:val="No Spacing"/>
    <w:uiPriority w:val="1"/>
    <w:qFormat/>
    <w:rsid w:val="002248A3"/>
    <w:pPr>
      <w:spacing w:after="0"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2248A3"/>
    <w:rPr>
      <w:strike w:val="0"/>
      <w:dstrike w:val="0"/>
      <w:color w:val="007CBE"/>
      <w:u w:val="none"/>
      <w:effect w:val="none"/>
      <w:shd w:val="clear" w:color="auto" w:fill="auto"/>
    </w:rPr>
  </w:style>
  <w:style w:type="paragraph" w:styleId="BodyText2">
    <w:name w:val="Body Text 2"/>
    <w:basedOn w:val="Normal"/>
    <w:link w:val="BodyText2Char"/>
    <w:uiPriority w:val="99"/>
    <w:semiHidden/>
    <w:unhideWhenUsed/>
    <w:rsid w:val="000311F5"/>
    <w:pPr>
      <w:spacing w:after="120" w:line="480" w:lineRule="auto"/>
    </w:pPr>
  </w:style>
  <w:style w:type="character" w:customStyle="1" w:styleId="BodyText2Char">
    <w:name w:val="Body Text 2 Char"/>
    <w:basedOn w:val="DefaultParagraphFont"/>
    <w:link w:val="BodyText2"/>
    <w:uiPriority w:val="99"/>
    <w:semiHidden/>
    <w:rsid w:val="000311F5"/>
    <w:rPr>
      <w:rFonts w:ascii="Times New Roman" w:eastAsia="Times New Roman" w:hAnsi="Times New Roman" w:cs="Times New Roman"/>
      <w:sz w:val="20"/>
      <w:szCs w:val="20"/>
    </w:rPr>
  </w:style>
  <w:style w:type="paragraph" w:styleId="ListParagraph">
    <w:name w:val="List Paragraph"/>
    <w:basedOn w:val="Normal"/>
    <w:uiPriority w:val="34"/>
    <w:qFormat/>
    <w:rsid w:val="00AD0CE2"/>
    <w:pPr>
      <w:ind w:left="720"/>
      <w:contextualSpacing/>
    </w:pPr>
  </w:style>
  <w:style w:type="paragraph" w:styleId="FootnoteText">
    <w:name w:val="footnote text"/>
    <w:basedOn w:val="Normal"/>
    <w:link w:val="FootnoteTextChar"/>
    <w:semiHidden/>
    <w:rsid w:val="00C15255"/>
    <w:rPr>
      <w:rFonts w:ascii="Arial" w:hAnsi="Arial"/>
      <w:lang w:val="en-US"/>
    </w:rPr>
  </w:style>
  <w:style w:type="character" w:customStyle="1" w:styleId="FootnoteTextChar">
    <w:name w:val="Footnote Text Char"/>
    <w:basedOn w:val="DefaultParagraphFont"/>
    <w:link w:val="FootnoteText"/>
    <w:semiHidden/>
    <w:rsid w:val="00C15255"/>
    <w:rPr>
      <w:rFonts w:ascii="Arial" w:eastAsia="Times New Roman" w:hAnsi="Arial" w:cs="Times New Roman"/>
      <w:sz w:val="20"/>
      <w:szCs w:val="20"/>
      <w:lang w:val="en-US"/>
    </w:rPr>
  </w:style>
  <w:style w:type="character" w:styleId="FootnoteReference">
    <w:name w:val="footnote reference"/>
    <w:semiHidden/>
    <w:rsid w:val="00C152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8853">
      <w:bodyDiv w:val="1"/>
      <w:marLeft w:val="0"/>
      <w:marRight w:val="0"/>
      <w:marTop w:val="0"/>
      <w:marBottom w:val="0"/>
      <w:divBdr>
        <w:top w:val="none" w:sz="0" w:space="0" w:color="auto"/>
        <w:left w:val="none" w:sz="0" w:space="0" w:color="auto"/>
        <w:bottom w:val="none" w:sz="0" w:space="0" w:color="auto"/>
        <w:right w:val="none" w:sz="0" w:space="0" w:color="auto"/>
      </w:divBdr>
    </w:div>
    <w:div w:id="144588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Hornsea School and Language College</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dawn_2</dc:creator>
  <cp:lastModifiedBy>Nicky Thornton</cp:lastModifiedBy>
  <cp:revision>3</cp:revision>
  <cp:lastPrinted>2020-02-18T13:51:00Z</cp:lastPrinted>
  <dcterms:created xsi:type="dcterms:W3CDTF">2020-10-19T11:51:00Z</dcterms:created>
  <dcterms:modified xsi:type="dcterms:W3CDTF">2022-03-01T11:02:00Z</dcterms:modified>
</cp:coreProperties>
</file>