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6BCF" w14:textId="77777777" w:rsidR="00BD0549" w:rsidRDefault="00BD0549" w:rsidP="00BD0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9A0C" wp14:editId="1596B0A1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171450</wp:posOffset>
                </wp:positionV>
                <wp:extent cx="4495800" cy="1028700"/>
                <wp:effectExtent l="0" t="0" r="0" b="0"/>
                <wp:wrapNone/>
                <wp:docPr id="1883922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78B1" w14:textId="77777777" w:rsidR="00BD0549" w:rsidRDefault="00BD0549" w:rsidP="00BD0549">
                            <w:pPr>
                              <w:rPr>
                                <w:rFonts w:ascii="High Tower Text" w:hAnsi="High Tower Text" w:cs="High Tower Tex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igh Tower Text" w:hAnsi="High Tower Text" w:cs="High Tower Text"/>
                                <w:sz w:val="48"/>
                                <w:szCs w:val="48"/>
                              </w:rPr>
                              <w:t xml:space="preserve">HORNSEA TOWN COUNCIL           </w:t>
                            </w:r>
                          </w:p>
                          <w:p w14:paraId="44E4EF26" w14:textId="77777777" w:rsidR="00BD0549" w:rsidRDefault="00BD0549" w:rsidP="00BD054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OWN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18"/>
                                </w:rPr>
                                <w:t>HALL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, 75a NEWBEGIN, HORNSEA, </w:t>
                            </w:r>
                            <w:smartTag w:uri="urn:schemas-microsoft-com:office:smarttags" w:element="place">
                              <w:r>
                                <w:rPr>
                                  <w:sz w:val="18"/>
                                  <w:szCs w:val="18"/>
                                </w:rPr>
                                <w:t>EAST YORKSHIRE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HU18 1PA</w:t>
                            </w:r>
                          </w:p>
                          <w:p w14:paraId="1DB75E46" w14:textId="77777777" w:rsidR="00BD0549" w:rsidRDefault="00BD0549" w:rsidP="00BD054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Telephone: (01964)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532252  Email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22"/>
                                  <w:szCs w:val="22"/>
                                </w:rPr>
                                <w:t>clerk@hornsea.gov.uk</w:t>
                              </w:r>
                            </w:hyperlink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A85243" w14:textId="77777777" w:rsidR="00BD0549" w:rsidRDefault="00BD0549" w:rsidP="00BD054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Web Site: www.hornsea.gov.uk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49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5pt;width:35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" stroked="f">
                <v:textbox>
                  <w:txbxContent>
                    <w:p w14:paraId="36AA78B1" w14:textId="77777777" w:rsidR="00BD0549" w:rsidRDefault="00BD0549" w:rsidP="00BD0549">
                      <w:pPr>
                        <w:rPr>
                          <w:rFonts w:ascii="High Tower Text" w:hAnsi="High Tower Text" w:cs="High Tower Text"/>
                          <w:sz w:val="48"/>
                          <w:szCs w:val="48"/>
                        </w:rPr>
                      </w:pPr>
                      <w:r>
                        <w:rPr>
                          <w:rFonts w:ascii="High Tower Text" w:hAnsi="High Tower Text" w:cs="High Tower Text"/>
                          <w:sz w:val="48"/>
                          <w:szCs w:val="48"/>
                        </w:rPr>
                        <w:t xml:space="preserve">HORNSEA TOWN COUNCIL           </w:t>
                      </w:r>
                    </w:p>
                    <w:p w14:paraId="44E4EF26" w14:textId="77777777" w:rsidR="00BD0549" w:rsidRDefault="00BD0549" w:rsidP="00BD054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 xml:space="preserve">OWN 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18"/>
                          </w:rPr>
                          <w:t>HALL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, 75a NEWBEGIN, HORNSEA, </w:t>
                      </w:r>
                      <w:smartTag w:uri="urn:schemas-microsoft-com:office:smarttags" w:element="place">
                        <w:r>
                          <w:rPr>
                            <w:sz w:val="18"/>
                            <w:szCs w:val="18"/>
                          </w:rPr>
                          <w:t>EAST YORKSHIRE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HU18 1PA</w:t>
                      </w:r>
                    </w:p>
                    <w:p w14:paraId="1DB75E46" w14:textId="77777777" w:rsidR="00BD0549" w:rsidRDefault="00BD0549" w:rsidP="00BD0549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Telephone: (01964)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532252  Email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yperlink"/>
                            <w:rFonts w:eastAsiaTheme="majorEastAsia"/>
                            <w:sz w:val="22"/>
                            <w:szCs w:val="22"/>
                          </w:rPr>
                          <w:t>clerk@hornsea.gov.uk</w:t>
                        </w:r>
                      </w:hyperlink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A85243" w14:textId="77777777" w:rsidR="00BD0549" w:rsidRDefault="00BD0549" w:rsidP="00BD054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Web Site: www.hornsea.gov.uk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 xml:space="preserve">       </w:t>
      </w:r>
    </w:p>
    <w:p w14:paraId="2818C190" w14:textId="77777777" w:rsidR="00BD0549" w:rsidRDefault="00BD0549" w:rsidP="00BD0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 wp14:anchorId="5102C40A" wp14:editId="72278C45">
            <wp:extent cx="685800" cy="923925"/>
            <wp:effectExtent l="0" t="0" r="0" b="9525"/>
            <wp:docPr id="1310393109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14:paraId="58C6713A" w14:textId="77777777" w:rsidR="00BD0549" w:rsidRDefault="00BD0549" w:rsidP="00BD0549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14:paraId="4FF29596" w14:textId="77777777" w:rsidR="00BD0549" w:rsidRDefault="00BD0549" w:rsidP="00BD0549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14:paraId="28617B54" w14:textId="77777777" w:rsidR="00BD0549" w:rsidRDefault="00BD0549" w:rsidP="00BD0549">
      <w:r>
        <w:t xml:space="preserve">  </w:t>
      </w:r>
    </w:p>
    <w:p w14:paraId="3EC50534" w14:textId="77777777" w:rsidR="00BD0549" w:rsidRDefault="00BD0549" w:rsidP="00BD0549">
      <w:r>
        <w:t xml:space="preserve">___________________________________________________________________________ </w:t>
      </w:r>
    </w:p>
    <w:p w14:paraId="276584DE" w14:textId="77777777" w:rsidR="00BD0549" w:rsidRDefault="00BD0549" w:rsidP="00BD0549"/>
    <w:p w14:paraId="7CA6FE7A" w14:textId="77777777" w:rsidR="00BD0549" w:rsidRDefault="00BD0549" w:rsidP="00BD05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the Mayor and Members of the</w:t>
      </w:r>
    </w:p>
    <w:p w14:paraId="2D7D999D" w14:textId="77777777" w:rsidR="00BD0549" w:rsidRDefault="00BD0549" w:rsidP="00BD054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Hornsea Town 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67AE949" w14:textId="3FAA70FA" w:rsidR="00BD0549" w:rsidRDefault="00BD0549" w:rsidP="00BD0549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</w:t>
      </w:r>
      <w:r w:rsidRPr="00BD054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</w:t>
      </w:r>
      <w:r>
        <w:rPr>
          <w:sz w:val="22"/>
          <w:szCs w:val="22"/>
          <w:lang w:val="en-GB"/>
        </w:rPr>
        <w:t xml:space="preserve"> 2024</w:t>
      </w:r>
    </w:p>
    <w:p w14:paraId="745479C5" w14:textId="77777777" w:rsidR="00BD0549" w:rsidRDefault="00BD0549" w:rsidP="00BD05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Ladies and Gentlemen,</w:t>
      </w:r>
    </w:p>
    <w:p w14:paraId="67D07C1E" w14:textId="77777777" w:rsidR="00BD0549" w:rsidRDefault="00BD0549" w:rsidP="00BD0549">
      <w:pPr>
        <w:ind w:left="720"/>
        <w:rPr>
          <w:sz w:val="22"/>
          <w:szCs w:val="22"/>
          <w:lang w:val="en-GB"/>
        </w:rPr>
      </w:pPr>
    </w:p>
    <w:p w14:paraId="443666FC" w14:textId="46C9C8F5" w:rsidR="00BD0549" w:rsidRDefault="00BD0549" w:rsidP="00BD054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are hereby summoned to attend a meeting of the Hornsea Town Council that will be held on Monday </w:t>
      </w:r>
      <w:r>
        <w:rPr>
          <w:sz w:val="22"/>
          <w:szCs w:val="22"/>
          <w:lang w:val="en-GB"/>
        </w:rPr>
        <w:t>19</w:t>
      </w:r>
      <w:r w:rsidRPr="00BD054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</w:t>
      </w:r>
      <w:r>
        <w:rPr>
          <w:sz w:val="22"/>
          <w:szCs w:val="22"/>
          <w:lang w:val="en-GB"/>
        </w:rPr>
        <w:t xml:space="preserve"> 2024 at 7.00pm in the Town Hall council chamber to transact the business specified below.</w:t>
      </w:r>
    </w:p>
    <w:p w14:paraId="7619B473" w14:textId="77777777" w:rsidR="00BD0549" w:rsidRDefault="00BD0549" w:rsidP="00BD0549">
      <w:pPr>
        <w:jc w:val="both"/>
        <w:rPr>
          <w:sz w:val="22"/>
          <w:szCs w:val="22"/>
          <w:lang w:val="en-GB"/>
        </w:rPr>
      </w:pPr>
    </w:p>
    <w:p w14:paraId="532C96FD" w14:textId="77777777" w:rsidR="00BD0549" w:rsidRDefault="00BD0549" w:rsidP="00BD0549">
      <w:pPr>
        <w:rPr>
          <w:sz w:val="22"/>
          <w:szCs w:val="22"/>
          <w:lang w:val="en-GB"/>
        </w:rPr>
      </w:pPr>
    </w:p>
    <w:p w14:paraId="70A94172" w14:textId="77777777" w:rsidR="00BD0549" w:rsidRDefault="00BD0549" w:rsidP="00BD05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Yours faithfully</w:t>
      </w:r>
    </w:p>
    <w:p w14:paraId="2840B4F1" w14:textId="77777777" w:rsidR="00BD0549" w:rsidRDefault="00BD0549" w:rsidP="00BD0549">
      <w:pPr>
        <w:rPr>
          <w:sz w:val="22"/>
          <w:szCs w:val="22"/>
          <w:lang w:val="en-GB"/>
        </w:rPr>
      </w:pPr>
    </w:p>
    <w:p w14:paraId="556A4536" w14:textId="77777777" w:rsidR="00BD0549" w:rsidRDefault="00BD0549" w:rsidP="00BD0549">
      <w:pPr>
        <w:rPr>
          <w:sz w:val="22"/>
          <w:szCs w:val="22"/>
          <w:lang w:val="en-GB"/>
        </w:rPr>
      </w:pPr>
    </w:p>
    <w:p w14:paraId="68EE0347" w14:textId="77777777" w:rsidR="00BD0549" w:rsidRDefault="00BD0549" w:rsidP="00BD05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14:paraId="0E00B2C2" w14:textId="77777777" w:rsidR="00BD0549" w:rsidRDefault="00BD0549" w:rsidP="00BD05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Clerk of the Council</w:t>
      </w:r>
    </w:p>
    <w:p w14:paraId="4BD66889" w14:textId="77777777" w:rsidR="00BD0549" w:rsidRDefault="00BD0549" w:rsidP="00BD0549">
      <w:pPr>
        <w:rPr>
          <w:sz w:val="22"/>
          <w:szCs w:val="22"/>
          <w:lang w:val="en-GB"/>
        </w:rPr>
      </w:pPr>
    </w:p>
    <w:p w14:paraId="7B75221D" w14:textId="77777777" w:rsidR="00BD0549" w:rsidRDefault="00BD0549" w:rsidP="00BD0549">
      <w:pPr>
        <w:rPr>
          <w:sz w:val="22"/>
          <w:szCs w:val="22"/>
          <w:lang w:val="en-GB"/>
        </w:rPr>
      </w:pPr>
    </w:p>
    <w:p w14:paraId="57AAA446" w14:textId="77777777" w:rsidR="00BD0549" w:rsidRDefault="00BD0549" w:rsidP="00BD0549">
      <w:pPr>
        <w:rPr>
          <w:sz w:val="22"/>
          <w:szCs w:val="22"/>
          <w:lang w:val="en-GB"/>
        </w:rPr>
      </w:pPr>
    </w:p>
    <w:p w14:paraId="486D0771" w14:textId="77777777" w:rsidR="00BD0549" w:rsidRDefault="00BD0549" w:rsidP="00BD0549">
      <w:pPr>
        <w:ind w:left="144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 G E N D A</w:t>
      </w:r>
    </w:p>
    <w:p w14:paraId="19C3571D" w14:textId="77777777" w:rsidR="00BD0549" w:rsidRDefault="00BD0549" w:rsidP="00BD0549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75F1BDF0" w14:textId="77777777" w:rsidR="00BD0549" w:rsidRDefault="00BD0549" w:rsidP="00BD0549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56108830" w14:textId="77777777" w:rsidR="00BD0549" w:rsidRDefault="00BD0549" w:rsidP="00BD0549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14:paraId="534577C5" w14:textId="77777777" w:rsidR="00BD0549" w:rsidRDefault="00BD0549" w:rsidP="00BD0549">
      <w:pPr>
        <w:rPr>
          <w:b/>
          <w:bCs/>
          <w:sz w:val="22"/>
          <w:szCs w:val="22"/>
          <w:lang w:val="en-GB"/>
        </w:rPr>
      </w:pPr>
    </w:p>
    <w:p w14:paraId="2B10B4B5" w14:textId="77777777" w:rsidR="00BD0549" w:rsidRDefault="00BD0549" w:rsidP="00BD0549">
      <w:pPr>
        <w:jc w:val="center"/>
        <w:rPr>
          <w:b/>
          <w:bCs/>
          <w:sz w:val="22"/>
          <w:szCs w:val="22"/>
          <w:lang w:val="en-GB"/>
        </w:rPr>
      </w:pPr>
    </w:p>
    <w:p w14:paraId="3AF14C0F" w14:textId="77777777" w:rsidR="00BD0549" w:rsidRDefault="00BD0549" w:rsidP="00BD054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Apologies for absence</w:t>
      </w:r>
    </w:p>
    <w:p w14:paraId="55FFC027" w14:textId="77777777" w:rsidR="00BD0549" w:rsidRDefault="00BD0549" w:rsidP="00BD0549">
      <w:pPr>
        <w:jc w:val="both"/>
        <w:rPr>
          <w:b/>
          <w:bCs/>
          <w:lang w:val="en-GB"/>
        </w:rPr>
      </w:pPr>
    </w:p>
    <w:p w14:paraId="4F7B76CD" w14:textId="77777777" w:rsidR="00BD0549" w:rsidRDefault="00BD0549" w:rsidP="00BD054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2.</w:t>
      </w:r>
      <w:proofErr w:type="gramStart"/>
      <w:r>
        <w:rPr>
          <w:b/>
          <w:bCs/>
          <w:lang w:val="en-GB"/>
        </w:rPr>
        <w:tab/>
        <w:t xml:space="preserve">  Mayor’s</w:t>
      </w:r>
      <w:proofErr w:type="gramEnd"/>
      <w:r>
        <w:rPr>
          <w:b/>
          <w:bCs/>
          <w:lang w:val="en-GB"/>
        </w:rPr>
        <w:t xml:space="preserve"> Announcements </w:t>
      </w:r>
    </w:p>
    <w:p w14:paraId="4E89801F" w14:textId="77777777" w:rsidR="00BD0549" w:rsidRDefault="00BD0549" w:rsidP="00BD0549">
      <w:pPr>
        <w:jc w:val="both"/>
        <w:rPr>
          <w:b/>
          <w:bCs/>
          <w:lang w:val="en-GB"/>
        </w:rPr>
      </w:pPr>
    </w:p>
    <w:p w14:paraId="334AB2DF" w14:textId="6240EEEE" w:rsidR="00BD0549" w:rsidRDefault="00BD0549" w:rsidP="00BD0549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  <w:t xml:space="preserve">To receive and sign as a true record the Minutes of a </w:t>
      </w:r>
    </w:p>
    <w:p w14:paraId="53BCD453" w14:textId="77777777" w:rsidR="00BD0549" w:rsidRDefault="00BD0549" w:rsidP="00BD0549">
      <w:pPr>
        <w:ind w:left="1440" w:firstLine="720"/>
        <w:rPr>
          <w:lang w:val="en-GB"/>
        </w:rPr>
      </w:pPr>
      <w:r>
        <w:rPr>
          <w:lang w:val="en-GB"/>
        </w:rPr>
        <w:tab/>
        <w:t xml:space="preserve">meeting of the Hornsea Town Council held on </w:t>
      </w:r>
      <w:proofErr w:type="gramStart"/>
      <w:r>
        <w:rPr>
          <w:lang w:val="en-GB"/>
        </w:rPr>
        <w:t>Monday</w:t>
      </w:r>
      <w:proofErr w:type="gramEnd"/>
    </w:p>
    <w:p w14:paraId="161511BF" w14:textId="77777777" w:rsidR="00BD0549" w:rsidRDefault="00BD0549" w:rsidP="00BD0549">
      <w:pPr>
        <w:ind w:left="2160" w:firstLine="720"/>
        <w:rPr>
          <w:lang w:val="en-GB"/>
        </w:rPr>
      </w:pPr>
      <w:r>
        <w:rPr>
          <w:lang w:val="en-GB"/>
        </w:rPr>
        <w:t>22</w:t>
      </w:r>
      <w:r w:rsidRPr="00BD0549">
        <w:rPr>
          <w:vertAlign w:val="superscript"/>
          <w:lang w:val="en-GB"/>
        </w:rPr>
        <w:t>nd</w:t>
      </w:r>
      <w:r>
        <w:rPr>
          <w:lang w:val="en-GB"/>
        </w:rPr>
        <w:t xml:space="preserve"> January</w:t>
      </w:r>
      <w:r>
        <w:rPr>
          <w:lang w:val="en-GB"/>
        </w:rPr>
        <w:t xml:space="preserve"> 202</w:t>
      </w:r>
      <w:r>
        <w:rPr>
          <w:lang w:val="en-GB"/>
        </w:rPr>
        <w:t>4</w:t>
      </w:r>
    </w:p>
    <w:p w14:paraId="0E2A60A7" w14:textId="62621FFF" w:rsidR="00BD0549" w:rsidRDefault="00BD0549" w:rsidP="00BD0549">
      <w:pPr>
        <w:ind w:left="2880" w:hanging="72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>To receive and sign as a true record the Minutes of a meeting of the Parks, Cemeteries and Planning committee held on Monday 5</w:t>
      </w:r>
      <w:r w:rsidRPr="00BD0549">
        <w:rPr>
          <w:vertAlign w:val="superscript"/>
          <w:lang w:val="en-GB"/>
        </w:rPr>
        <w:t>th</w:t>
      </w:r>
      <w:r>
        <w:rPr>
          <w:lang w:val="en-GB"/>
        </w:rPr>
        <w:t xml:space="preserve"> February 2024</w:t>
      </w:r>
      <w:r>
        <w:rPr>
          <w:lang w:val="en-GB"/>
        </w:rPr>
        <w:t xml:space="preserve">  </w:t>
      </w:r>
    </w:p>
    <w:p w14:paraId="0ACA9ABF" w14:textId="77777777" w:rsidR="00BD0549" w:rsidRDefault="00BD0549" w:rsidP="00BD0549">
      <w:pPr>
        <w:ind w:left="840" w:hanging="735"/>
        <w:rPr>
          <w:lang w:val="en-GB"/>
        </w:rPr>
      </w:pPr>
    </w:p>
    <w:p w14:paraId="199F4E15" w14:textId="77777777" w:rsidR="00BD0549" w:rsidRDefault="00BD0549" w:rsidP="00BD0549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F83340E" w14:textId="77777777" w:rsidR="00BD0549" w:rsidRDefault="00BD0549" w:rsidP="00BD0549">
      <w:pPr>
        <w:ind w:left="737" w:hanging="61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>)</w:t>
      </w:r>
      <w:r>
        <w:rPr>
          <w:b/>
          <w:bCs/>
          <w:lang w:val="en-GB"/>
        </w:rPr>
        <w:tab/>
        <w:t>Declaration of Interests – To record declarations of interest by any</w:t>
      </w:r>
    </w:p>
    <w:p w14:paraId="3770A7F2" w14:textId="77777777" w:rsidR="00BD0549" w:rsidRDefault="00BD0549" w:rsidP="00BD0549">
      <w:pPr>
        <w:ind w:left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member of the council in respect of the agenda items below.  Members declaring interests should identify the agenda item and type of interest being declared </w:t>
      </w:r>
      <w:proofErr w:type="spellStart"/>
      <w:r>
        <w:rPr>
          <w:b/>
          <w:bCs/>
          <w:lang w:val="en-GB"/>
        </w:rPr>
        <w:t>i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accordance with The Localism Act 2011, the Relevant Authorities (Disclosable Pecuniary Interests) Regulations 2012</w:t>
      </w:r>
    </w:p>
    <w:p w14:paraId="77E7C4DB" w14:textId="77777777" w:rsidR="00BD0549" w:rsidRDefault="00BD0549" w:rsidP="00BD0549">
      <w:pPr>
        <w:ind w:left="737"/>
        <w:jc w:val="both"/>
        <w:rPr>
          <w:b/>
          <w:bCs/>
          <w:i/>
          <w:iCs/>
          <w:lang w:val="en-GB"/>
        </w:rPr>
      </w:pPr>
    </w:p>
    <w:p w14:paraId="1177EC83" w14:textId="77777777" w:rsidR="00BD0549" w:rsidRDefault="00BD0549" w:rsidP="00BD0549">
      <w:pPr>
        <w:ind w:left="1440" w:hanging="720"/>
        <w:rPr>
          <w:b/>
          <w:bCs/>
        </w:rPr>
      </w:pPr>
      <w:r>
        <w:rPr>
          <w:b/>
          <w:bCs/>
          <w:lang w:val="en-GB"/>
        </w:rPr>
        <w:t>ii)</w:t>
      </w:r>
      <w:r>
        <w:rPr>
          <w:i/>
          <w:iCs/>
          <w:lang w:val="en-GB"/>
        </w:rPr>
        <w:tab/>
      </w:r>
      <w:r>
        <w:rPr>
          <w:b/>
          <w:bCs/>
        </w:rPr>
        <w:t>To note dispensations given to any member of the council in respect of the agenda items listed below</w:t>
      </w:r>
    </w:p>
    <w:p w14:paraId="40B9273F" w14:textId="77777777" w:rsidR="00BD0549" w:rsidRDefault="00BD0549" w:rsidP="00BD0549">
      <w:pPr>
        <w:rPr>
          <w:b/>
          <w:bCs/>
        </w:rPr>
      </w:pPr>
    </w:p>
    <w:p w14:paraId="1A236492" w14:textId="77777777" w:rsidR="00BD0549" w:rsidRDefault="00BD0549" w:rsidP="00BD0549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Town Clerk’s update</w:t>
      </w:r>
    </w:p>
    <w:p w14:paraId="215FFA56" w14:textId="7158E1D5" w:rsidR="00B221FD" w:rsidRDefault="00B221FD" w:rsidP="00B221FD">
      <w:pPr>
        <w:ind w:left="1440" w:hanging="720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Street Surgery – 6</w:t>
      </w:r>
      <w:r w:rsidRPr="00B221FD">
        <w:rPr>
          <w:b/>
          <w:bCs/>
          <w:vertAlign w:val="superscript"/>
        </w:rPr>
        <w:t>th</w:t>
      </w:r>
      <w:r>
        <w:rPr>
          <w:b/>
          <w:bCs/>
        </w:rPr>
        <w:t xml:space="preserve"> April to nominate a member </w:t>
      </w:r>
      <w:r w:rsidRPr="00B221FD">
        <w:rPr>
          <w:b/>
          <w:bCs/>
          <w:sz w:val="20"/>
          <w:szCs w:val="20"/>
        </w:rPr>
        <w:t>(Cllr N Cox is unable to attend)</w:t>
      </w:r>
    </w:p>
    <w:p w14:paraId="4F6D490E" w14:textId="5FCD450B" w:rsidR="00B221FD" w:rsidRDefault="00B221FD" w:rsidP="00B221FD">
      <w:pPr>
        <w:ind w:left="1440" w:hanging="720"/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Lights/lanterns – Elim Gardens</w:t>
      </w:r>
    </w:p>
    <w:p w14:paraId="755AC396" w14:textId="1D74212F" w:rsidR="006C1D63" w:rsidRPr="00B221FD" w:rsidRDefault="006C1D63" w:rsidP="00B221FD">
      <w:pPr>
        <w:ind w:left="1440" w:hanging="720"/>
        <w:rPr>
          <w:b/>
          <w:bCs/>
          <w:sz w:val="20"/>
          <w:szCs w:val="20"/>
        </w:rPr>
      </w:pPr>
      <w:r>
        <w:rPr>
          <w:b/>
          <w:bCs/>
        </w:rPr>
        <w:t>iii)</w:t>
      </w:r>
      <w:r>
        <w:rPr>
          <w:b/>
          <w:bCs/>
        </w:rPr>
        <w:tab/>
        <w:t>PCC Funding - voting</w:t>
      </w:r>
    </w:p>
    <w:p w14:paraId="5C5F94F3" w14:textId="440E6F52" w:rsidR="00BD0549" w:rsidRDefault="00B221FD" w:rsidP="00BD0549">
      <w:pPr>
        <w:rPr>
          <w:b/>
          <w:bCs/>
        </w:rPr>
      </w:pPr>
      <w:r>
        <w:rPr>
          <w:b/>
          <w:bCs/>
        </w:rPr>
        <w:tab/>
      </w:r>
    </w:p>
    <w:p w14:paraId="27E1A199" w14:textId="333B8069" w:rsidR="00BD0549" w:rsidRDefault="00BD0549" w:rsidP="00BD0549">
      <w:pPr>
        <w:ind w:left="720" w:hanging="720"/>
        <w:rPr>
          <w:b/>
          <w:lang w:val="en-GB"/>
        </w:rPr>
      </w:pPr>
      <w:r w:rsidRPr="00BD0549">
        <w:rPr>
          <w:b/>
          <w:bCs/>
        </w:rPr>
        <w:t>6.</w:t>
      </w:r>
      <w:r>
        <w:tab/>
      </w:r>
      <w:r w:rsidRPr="00B0144F">
        <w:rPr>
          <w:b/>
          <w:bCs/>
          <w:iCs/>
        </w:rPr>
        <w:t>Civic matters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>Nomination of Mayor 202</w:t>
      </w:r>
      <w:r>
        <w:rPr>
          <w:b/>
          <w:lang w:val="en-GB"/>
        </w:rPr>
        <w:t>4</w:t>
      </w:r>
      <w:r>
        <w:rPr>
          <w:b/>
          <w:lang w:val="en-GB"/>
        </w:rPr>
        <w:t>/</w:t>
      </w:r>
      <w:r>
        <w:rPr>
          <w:b/>
          <w:lang w:val="en-GB"/>
        </w:rPr>
        <w:t>5</w:t>
      </w:r>
    </w:p>
    <w:p w14:paraId="160140AD" w14:textId="33979E93" w:rsidR="00BD0549" w:rsidRDefault="00BD0549" w:rsidP="00BD0549">
      <w:pPr>
        <w:ind w:left="720" w:hanging="720"/>
        <w:rPr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ii)</w:t>
      </w:r>
      <w:r>
        <w:rPr>
          <w:b/>
          <w:lang w:val="en-GB"/>
        </w:rPr>
        <w:tab/>
        <w:t>Nomination of Deputy Mayor 202</w:t>
      </w:r>
      <w:r>
        <w:rPr>
          <w:b/>
          <w:lang w:val="en-GB"/>
        </w:rPr>
        <w:t>4</w:t>
      </w:r>
      <w:r>
        <w:rPr>
          <w:b/>
          <w:lang w:val="en-GB"/>
        </w:rPr>
        <w:t>/202</w:t>
      </w:r>
      <w:r>
        <w:rPr>
          <w:b/>
          <w:lang w:val="en-GB"/>
        </w:rPr>
        <w:t>5</w:t>
      </w:r>
    </w:p>
    <w:p w14:paraId="7EFE7209" w14:textId="491AFB5F" w:rsidR="00BD0549" w:rsidRDefault="00BD0549"/>
    <w:p w14:paraId="757D425A" w14:textId="3843C92F" w:rsidR="00BD0549" w:rsidRPr="00BD0549" w:rsidRDefault="00BD0549">
      <w:pPr>
        <w:rPr>
          <w:b/>
          <w:bCs/>
        </w:rPr>
      </w:pPr>
      <w:r w:rsidRPr="00BD0549">
        <w:rPr>
          <w:b/>
          <w:bCs/>
        </w:rPr>
        <w:t>7.</w:t>
      </w:r>
      <w:r w:rsidRPr="00BD0549">
        <w:rPr>
          <w:b/>
          <w:bCs/>
        </w:rPr>
        <w:tab/>
        <w:t xml:space="preserve">Hornsea WI – to consider a request to </w:t>
      </w:r>
      <w:proofErr w:type="spellStart"/>
      <w:r w:rsidRPr="00BD0549">
        <w:rPr>
          <w:b/>
          <w:bCs/>
        </w:rPr>
        <w:t>utilise</w:t>
      </w:r>
      <w:proofErr w:type="spellEnd"/>
      <w:r w:rsidRPr="00BD0549">
        <w:rPr>
          <w:b/>
          <w:bCs/>
        </w:rPr>
        <w:t xml:space="preserve"> Willows Corner</w:t>
      </w:r>
    </w:p>
    <w:p w14:paraId="14DF87AF" w14:textId="77777777" w:rsidR="00BD0549" w:rsidRDefault="00BD0549"/>
    <w:p w14:paraId="627B9D2B" w14:textId="04F7117B" w:rsidR="00BD0549" w:rsidRDefault="00BD0549">
      <w:pPr>
        <w:rPr>
          <w:b/>
          <w:bCs/>
        </w:rPr>
      </w:pPr>
      <w:r w:rsidRPr="00BD0549">
        <w:rPr>
          <w:b/>
          <w:bCs/>
        </w:rPr>
        <w:t>8.</w:t>
      </w:r>
      <w:r w:rsidRPr="00BD0549">
        <w:rPr>
          <w:b/>
          <w:bCs/>
        </w:rPr>
        <w:tab/>
        <w:t xml:space="preserve">Memorial Tree – to consider planting a tree in memory of </w:t>
      </w:r>
      <w:r w:rsidR="006C1D63">
        <w:rPr>
          <w:b/>
          <w:bCs/>
        </w:rPr>
        <w:t xml:space="preserve">Cllr </w:t>
      </w:r>
      <w:r w:rsidRPr="00BD0549">
        <w:rPr>
          <w:b/>
          <w:bCs/>
        </w:rPr>
        <w:t>Tim Bunch</w:t>
      </w:r>
    </w:p>
    <w:p w14:paraId="2DD14A1F" w14:textId="77777777" w:rsidR="00BD0549" w:rsidRDefault="00BD0549">
      <w:pPr>
        <w:rPr>
          <w:b/>
          <w:bCs/>
        </w:rPr>
      </w:pPr>
    </w:p>
    <w:p w14:paraId="3CA54F55" w14:textId="2EE29590" w:rsidR="00BD0549" w:rsidRDefault="00BD0549">
      <w:pPr>
        <w:rPr>
          <w:b/>
          <w:bCs/>
          <w:sz w:val="20"/>
          <w:szCs w:val="20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Cinema </w:t>
      </w:r>
      <w:proofErr w:type="gramStart"/>
      <w:r>
        <w:rPr>
          <w:b/>
          <w:bCs/>
        </w:rPr>
        <w:t>Street Car</w:t>
      </w:r>
      <w:proofErr w:type="gramEnd"/>
      <w:r>
        <w:rPr>
          <w:b/>
          <w:bCs/>
        </w:rPr>
        <w:t xml:space="preserve"> Park – re-lining – </w:t>
      </w:r>
      <w:r w:rsidRPr="00BD0549">
        <w:rPr>
          <w:b/>
          <w:bCs/>
          <w:sz w:val="20"/>
          <w:szCs w:val="20"/>
        </w:rPr>
        <w:t>Cllr S Colombari</w:t>
      </w:r>
    </w:p>
    <w:p w14:paraId="50C15802" w14:textId="77777777" w:rsidR="00BD0549" w:rsidRDefault="00BD0549">
      <w:pPr>
        <w:rPr>
          <w:b/>
          <w:bCs/>
          <w:sz w:val="20"/>
          <w:szCs w:val="20"/>
        </w:rPr>
      </w:pPr>
    </w:p>
    <w:p w14:paraId="12E0A78F" w14:textId="7B8F8526" w:rsidR="00BD0549" w:rsidRPr="00BD0549" w:rsidRDefault="00BD0549" w:rsidP="00BD0549">
      <w:pPr>
        <w:ind w:left="720" w:hanging="720"/>
        <w:rPr>
          <w:b/>
          <w:bCs/>
        </w:rPr>
      </w:pPr>
      <w:r w:rsidRPr="00BD0549">
        <w:rPr>
          <w:b/>
          <w:bCs/>
        </w:rPr>
        <w:t>10.</w:t>
      </w:r>
      <w:r w:rsidRPr="00BD0549">
        <w:rPr>
          <w:b/>
          <w:bCs/>
        </w:rPr>
        <w:tab/>
      </w:r>
      <w:r w:rsidRPr="00BD0549">
        <w:rPr>
          <w:b/>
          <w:bCs/>
        </w:rPr>
        <w:t>Focus group invitation: Coastal Communities</w:t>
      </w:r>
      <w:r w:rsidRPr="00BD0549">
        <w:rPr>
          <w:b/>
          <w:bCs/>
        </w:rPr>
        <w:t xml:space="preserve"> </w:t>
      </w:r>
      <w:r w:rsidRPr="00BD0549">
        <w:rPr>
          <w:b/>
          <w:bCs/>
        </w:rPr>
        <w:t>Changing Coasts East Riding project</w:t>
      </w:r>
    </w:p>
    <w:p w14:paraId="33FC8830" w14:textId="4F88C801" w:rsidR="00BD0549" w:rsidRDefault="00BD0549">
      <w:pPr>
        <w:rPr>
          <w:b/>
          <w:bCs/>
        </w:rPr>
      </w:pPr>
    </w:p>
    <w:p w14:paraId="629CF74D" w14:textId="73942466" w:rsidR="00BD0549" w:rsidRDefault="00BD0549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</w:r>
      <w:r w:rsidR="00B221FD">
        <w:rPr>
          <w:b/>
          <w:bCs/>
        </w:rPr>
        <w:t xml:space="preserve">ERYC </w:t>
      </w:r>
      <w:r>
        <w:rPr>
          <w:b/>
          <w:bCs/>
        </w:rPr>
        <w:t>Council Tax Support Review</w:t>
      </w:r>
    </w:p>
    <w:p w14:paraId="5A300F3C" w14:textId="77777777" w:rsidR="00B221FD" w:rsidRDefault="00B221FD">
      <w:pPr>
        <w:rPr>
          <w:b/>
          <w:bCs/>
        </w:rPr>
      </w:pPr>
    </w:p>
    <w:p w14:paraId="2C0F3DEA" w14:textId="3AD2C4AA" w:rsidR="00B221FD" w:rsidRDefault="00B221FD">
      <w:pPr>
        <w:rPr>
          <w:b/>
          <w:bCs/>
          <w:sz w:val="20"/>
          <w:szCs w:val="20"/>
        </w:rPr>
      </w:pPr>
      <w:r>
        <w:rPr>
          <w:b/>
          <w:bCs/>
        </w:rPr>
        <w:t>12.</w:t>
      </w:r>
      <w:r>
        <w:rPr>
          <w:b/>
          <w:bCs/>
        </w:rPr>
        <w:tab/>
        <w:t xml:space="preserve">Bus Services – </w:t>
      </w:r>
      <w:r w:rsidRPr="00B221FD">
        <w:rPr>
          <w:b/>
          <w:bCs/>
          <w:sz w:val="20"/>
          <w:szCs w:val="20"/>
        </w:rPr>
        <w:t xml:space="preserve">Cllr A </w:t>
      </w:r>
      <w:proofErr w:type="spellStart"/>
      <w:r w:rsidRPr="00B221FD">
        <w:rPr>
          <w:b/>
          <w:bCs/>
          <w:sz w:val="20"/>
          <w:szCs w:val="20"/>
        </w:rPr>
        <w:t>Tharratt</w:t>
      </w:r>
      <w:proofErr w:type="spellEnd"/>
    </w:p>
    <w:p w14:paraId="4C73B3C3" w14:textId="77777777" w:rsidR="00B221FD" w:rsidRDefault="00B221FD">
      <w:pPr>
        <w:rPr>
          <w:b/>
          <w:bCs/>
          <w:sz w:val="20"/>
          <w:szCs w:val="20"/>
        </w:rPr>
      </w:pPr>
    </w:p>
    <w:p w14:paraId="38870976" w14:textId="6CA29D08" w:rsidR="00B221FD" w:rsidRDefault="00B221FD">
      <w:pPr>
        <w:rPr>
          <w:b/>
          <w:bCs/>
        </w:rPr>
      </w:pPr>
      <w:r w:rsidRPr="00B221FD">
        <w:rPr>
          <w:b/>
          <w:bCs/>
        </w:rPr>
        <w:t>13.</w:t>
      </w:r>
      <w:r w:rsidRPr="00B221FD">
        <w:rPr>
          <w:b/>
          <w:bCs/>
        </w:rPr>
        <w:tab/>
      </w:r>
      <w:proofErr w:type="gramStart"/>
      <w:r w:rsidRPr="00B221FD">
        <w:rPr>
          <w:b/>
          <w:bCs/>
        </w:rPr>
        <w:t>Street Light</w:t>
      </w:r>
      <w:proofErr w:type="gramEnd"/>
      <w:r w:rsidRPr="00B221FD">
        <w:rPr>
          <w:b/>
          <w:bCs/>
        </w:rPr>
        <w:t xml:space="preserve"> - </w:t>
      </w:r>
      <w:proofErr w:type="spellStart"/>
      <w:r w:rsidRPr="00B221FD">
        <w:rPr>
          <w:b/>
          <w:bCs/>
        </w:rPr>
        <w:t>Loten</w:t>
      </w:r>
      <w:proofErr w:type="spellEnd"/>
      <w:r w:rsidRPr="00B221FD">
        <w:rPr>
          <w:b/>
          <w:bCs/>
        </w:rPr>
        <w:t xml:space="preserve"> Drive</w:t>
      </w:r>
      <w:r>
        <w:rPr>
          <w:b/>
          <w:bCs/>
        </w:rPr>
        <w:t xml:space="preserve"> – update</w:t>
      </w:r>
    </w:p>
    <w:p w14:paraId="123C7AF5" w14:textId="77777777" w:rsidR="006C1D63" w:rsidRDefault="006C1D63">
      <w:pPr>
        <w:rPr>
          <w:b/>
          <w:bCs/>
        </w:rPr>
      </w:pPr>
    </w:p>
    <w:p w14:paraId="4E7F3650" w14:textId="7E7D4CA2" w:rsidR="006C1D63" w:rsidRDefault="006C1D63" w:rsidP="006C1D63">
      <w:pPr>
        <w:ind w:left="720" w:hanging="720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Hornsea Town Council 50</w:t>
      </w:r>
      <w:r w:rsidRPr="006C1D63">
        <w:rPr>
          <w:b/>
          <w:bCs/>
          <w:vertAlign w:val="superscript"/>
        </w:rPr>
        <w:t>th</w:t>
      </w:r>
      <w:r>
        <w:rPr>
          <w:b/>
          <w:bCs/>
        </w:rPr>
        <w:t xml:space="preserve"> Anniversary exhibition – to nominate members to attend </w:t>
      </w:r>
    </w:p>
    <w:p w14:paraId="59AE6224" w14:textId="77777777" w:rsidR="00B221FD" w:rsidRDefault="00B221FD">
      <w:pPr>
        <w:rPr>
          <w:b/>
          <w:bCs/>
        </w:rPr>
      </w:pPr>
    </w:p>
    <w:p w14:paraId="056AC67B" w14:textId="07C84902" w:rsidR="00B221FD" w:rsidRDefault="00B221FD">
      <w:pPr>
        <w:rPr>
          <w:b/>
          <w:bCs/>
        </w:rPr>
      </w:pPr>
      <w:r>
        <w:rPr>
          <w:b/>
          <w:bCs/>
        </w:rPr>
        <w:t>1</w:t>
      </w:r>
      <w:r w:rsidR="006C1D63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  <w:t>Accounts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for payment February 2024</w:t>
      </w:r>
    </w:p>
    <w:p w14:paraId="401D85DF" w14:textId="5B09D8ED" w:rsidR="00B221FD" w:rsidRDefault="00B221FD" w:rsidP="006C1D63">
      <w:pPr>
        <w:ind w:left="3600" w:hanging="720"/>
        <w:rPr>
          <w:b/>
          <w:bCs/>
          <w:sz w:val="20"/>
          <w:szCs w:val="20"/>
        </w:rPr>
      </w:pPr>
      <w:r>
        <w:rPr>
          <w:b/>
          <w:bCs/>
        </w:rPr>
        <w:t>ii)</w:t>
      </w:r>
      <w:r>
        <w:rPr>
          <w:b/>
          <w:bCs/>
        </w:rPr>
        <w:tab/>
        <w:t xml:space="preserve">¾ year income expenditure report – </w:t>
      </w:r>
      <w:r w:rsidRPr="006C1D63">
        <w:rPr>
          <w:b/>
          <w:bCs/>
          <w:sz w:val="20"/>
          <w:szCs w:val="20"/>
        </w:rPr>
        <w:t>information enclosed</w:t>
      </w:r>
    </w:p>
    <w:p w14:paraId="12B1939E" w14:textId="7D5BBAF9" w:rsidR="006C1D63" w:rsidRDefault="006C1D63" w:rsidP="006C1D63">
      <w:pPr>
        <w:ind w:left="3600" w:hanging="720"/>
        <w:rPr>
          <w:b/>
          <w:bCs/>
        </w:rPr>
      </w:pPr>
      <w:r>
        <w:rPr>
          <w:b/>
          <w:bCs/>
        </w:rPr>
        <w:t>iii)</w:t>
      </w:r>
      <w:r>
        <w:rPr>
          <w:b/>
          <w:bCs/>
        </w:rPr>
        <w:tab/>
        <w:t xml:space="preserve">Internal Auditor half year report - </w:t>
      </w:r>
      <w:r w:rsidRPr="006C1D63">
        <w:rPr>
          <w:b/>
          <w:bCs/>
          <w:sz w:val="20"/>
          <w:szCs w:val="20"/>
        </w:rPr>
        <w:t>enclosed</w:t>
      </w:r>
    </w:p>
    <w:p w14:paraId="3C32CC22" w14:textId="6691FF30" w:rsidR="006C1D63" w:rsidRPr="006C1D63" w:rsidRDefault="006C1D63" w:rsidP="006C1D63">
      <w:pPr>
        <w:ind w:left="3600" w:hanging="720"/>
        <w:rPr>
          <w:b/>
          <w:bCs/>
          <w:sz w:val="20"/>
          <w:szCs w:val="20"/>
        </w:rPr>
      </w:pPr>
      <w:r>
        <w:rPr>
          <w:b/>
          <w:bCs/>
        </w:rPr>
        <w:t>iv)</w:t>
      </w:r>
      <w:r>
        <w:rPr>
          <w:b/>
          <w:bCs/>
        </w:rPr>
        <w:tab/>
        <w:t xml:space="preserve">Review of insurance policy - </w:t>
      </w:r>
      <w:r w:rsidRPr="006C1D63">
        <w:rPr>
          <w:b/>
          <w:bCs/>
          <w:sz w:val="20"/>
          <w:szCs w:val="20"/>
        </w:rPr>
        <w:t>information enclosed</w:t>
      </w:r>
    </w:p>
    <w:p w14:paraId="73D1F1FC" w14:textId="77777777" w:rsidR="00B221FD" w:rsidRDefault="00B221FD">
      <w:pPr>
        <w:rPr>
          <w:b/>
          <w:bCs/>
        </w:rPr>
      </w:pPr>
    </w:p>
    <w:p w14:paraId="75385EDA" w14:textId="4B562BB2" w:rsidR="006C1D63" w:rsidRPr="0085285C" w:rsidRDefault="006C1D63" w:rsidP="006C1D63">
      <w:pPr>
        <w:rPr>
          <w:b/>
          <w:lang w:val="en-GB"/>
        </w:rPr>
      </w:pPr>
      <w:r w:rsidRPr="0085285C">
        <w:rPr>
          <w:b/>
        </w:rPr>
        <w:t>1</w:t>
      </w:r>
      <w:r>
        <w:rPr>
          <w:b/>
        </w:rPr>
        <w:t>6</w:t>
      </w:r>
      <w:r w:rsidRPr="0085285C">
        <w:rPr>
          <w:b/>
        </w:rPr>
        <w:t>.</w:t>
      </w:r>
      <w:r w:rsidRPr="0085285C">
        <w:rPr>
          <w:b/>
        </w:rPr>
        <w:tab/>
      </w:r>
      <w:proofErr w:type="spellStart"/>
      <w:proofErr w:type="gramStart"/>
      <w:r w:rsidRPr="0085285C">
        <w:rPr>
          <w:b/>
        </w:rPr>
        <w:t>Lets</w:t>
      </w:r>
      <w:proofErr w:type="spellEnd"/>
      <w:proofErr w:type="gramEnd"/>
      <w:r w:rsidRPr="0085285C">
        <w:rPr>
          <w:b/>
        </w:rPr>
        <w:t xml:space="preserve"> Go Hornsea</w:t>
      </w:r>
      <w:r w:rsidRPr="0085285C">
        <w:rPr>
          <w:b/>
          <w:lang w:val="en-GB"/>
        </w:rPr>
        <w:t xml:space="preserve">  </w:t>
      </w:r>
    </w:p>
    <w:p w14:paraId="0E9BCB08" w14:textId="77777777" w:rsidR="006C1D63" w:rsidRPr="0085285C" w:rsidRDefault="006C1D63" w:rsidP="006C1D63">
      <w:pPr>
        <w:rPr>
          <w:i/>
          <w:lang w:val="en-GB"/>
        </w:rPr>
      </w:pPr>
      <w:r w:rsidRPr="0085285C">
        <w:rPr>
          <w:b/>
          <w:lang w:val="en-GB"/>
        </w:rPr>
        <w:tab/>
        <w:t xml:space="preserve">          </w:t>
      </w:r>
    </w:p>
    <w:p w14:paraId="09C8B2DF" w14:textId="2FE0765F" w:rsidR="006C1D63" w:rsidRPr="0085285C" w:rsidRDefault="006C1D63" w:rsidP="006C1D63">
      <w:pPr>
        <w:rPr>
          <w:b/>
          <w:lang w:val="en-GB"/>
        </w:rPr>
      </w:pPr>
      <w:r>
        <w:rPr>
          <w:b/>
          <w:lang w:val="en-GB"/>
        </w:rPr>
        <w:t>1</w:t>
      </w:r>
      <w:r>
        <w:rPr>
          <w:b/>
          <w:lang w:val="en-GB"/>
        </w:rPr>
        <w:t>7</w:t>
      </w:r>
      <w:r w:rsidRPr="0085285C">
        <w:rPr>
          <w:b/>
          <w:lang w:val="en-GB"/>
        </w:rPr>
        <w:t>.</w:t>
      </w:r>
      <w:r w:rsidRPr="0085285C">
        <w:rPr>
          <w:lang w:val="en-GB"/>
        </w:rPr>
        <w:tab/>
      </w:r>
      <w:r w:rsidRPr="0085285C">
        <w:rPr>
          <w:b/>
          <w:lang w:val="en-GB"/>
        </w:rPr>
        <w:t>Hornsea Area Regeneration Partnership</w:t>
      </w:r>
    </w:p>
    <w:p w14:paraId="7382DAFE" w14:textId="77777777" w:rsidR="006C1D63" w:rsidRPr="0085285C" w:rsidRDefault="006C1D63" w:rsidP="006C1D63">
      <w:pPr>
        <w:rPr>
          <w:i/>
          <w:lang w:val="en-GB"/>
        </w:rPr>
      </w:pP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</w:p>
    <w:p w14:paraId="7E183523" w14:textId="51AF90F2" w:rsidR="006C1D63" w:rsidRDefault="006C1D63" w:rsidP="006C1D63">
      <w:pPr>
        <w:rPr>
          <w:b/>
          <w:lang w:val="en-GB"/>
        </w:rPr>
      </w:pPr>
      <w:r>
        <w:rPr>
          <w:b/>
          <w:lang w:val="en-GB"/>
        </w:rPr>
        <w:t>1</w:t>
      </w:r>
      <w:r>
        <w:rPr>
          <w:b/>
          <w:lang w:val="en-GB"/>
        </w:rPr>
        <w:t>8</w:t>
      </w:r>
      <w:r>
        <w:rPr>
          <w:b/>
          <w:lang w:val="en-GB"/>
        </w:rPr>
        <w:t>.</w:t>
      </w:r>
      <w:r w:rsidRPr="0085285C">
        <w:rPr>
          <w:b/>
          <w:lang w:val="en-GB"/>
        </w:rPr>
        <w:t xml:space="preserve">     </w:t>
      </w:r>
      <w:r w:rsidRPr="0085285C">
        <w:rPr>
          <w:b/>
          <w:lang w:val="en-GB"/>
        </w:rPr>
        <w:tab/>
        <w:t>East Riding of Yorkshire Council Items of Interest</w:t>
      </w:r>
    </w:p>
    <w:p w14:paraId="15A9FCB5" w14:textId="77777777" w:rsidR="00B221FD" w:rsidRDefault="00B221FD">
      <w:pPr>
        <w:rPr>
          <w:b/>
          <w:bCs/>
        </w:rPr>
      </w:pPr>
    </w:p>
    <w:p w14:paraId="69BDD0F2" w14:textId="77777777" w:rsidR="00B221FD" w:rsidRPr="00B221FD" w:rsidRDefault="00B221FD">
      <w:pPr>
        <w:rPr>
          <w:b/>
          <w:bCs/>
        </w:rPr>
      </w:pPr>
    </w:p>
    <w:sectPr w:rsidR="00B221FD" w:rsidRPr="00B2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167021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49"/>
    <w:rsid w:val="006C1D63"/>
    <w:rsid w:val="00B221FD"/>
    <w:rsid w:val="00B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2C4510"/>
  <w15:chartTrackingRefBased/>
  <w15:docId w15:val="{218158B5-F387-4841-9033-7E154D7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ornsea.gov.uk" TargetMode="External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1</cp:revision>
  <dcterms:created xsi:type="dcterms:W3CDTF">2024-02-13T10:12:00Z</dcterms:created>
  <dcterms:modified xsi:type="dcterms:W3CDTF">2024-02-13T10:44:00Z</dcterms:modified>
</cp:coreProperties>
</file>