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0A68" w14:textId="77777777" w:rsidR="00DB2548" w:rsidRDefault="00DB2548" w:rsidP="00DB2548"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2C2F5" wp14:editId="0EAE0035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4800600" cy="1028700"/>
                <wp:effectExtent l="0" t="1905" r="0" b="0"/>
                <wp:wrapNone/>
                <wp:docPr id="188392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C212D" w14:textId="77777777" w:rsidR="00DB2548" w:rsidRDefault="00DB2548" w:rsidP="00DB2548">
                            <w:pP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  <w:t xml:space="preserve">HORNSEA TOWN COUNCIL           </w:t>
                            </w:r>
                          </w:p>
                          <w:p w14:paraId="3461A932" w14:textId="77777777" w:rsidR="00DB2548" w:rsidRDefault="00DB2548" w:rsidP="00DB254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OWN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HALL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HU18 1PA</w:t>
                            </w:r>
                          </w:p>
                          <w:p w14:paraId="21A4A195" w14:textId="77777777" w:rsidR="00DB2548" w:rsidRDefault="00DB2548" w:rsidP="00DB2548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D7905E" w14:textId="77777777" w:rsidR="00DB2548" w:rsidRDefault="00DB2548" w:rsidP="00DB2548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2C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8.4pt;width:37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" stroked="f">
                <v:textbox>
                  <w:txbxContent>
                    <w:p w14:paraId="680C212D" w14:textId="77777777" w:rsidR="00DB2548" w:rsidRDefault="00DB2548" w:rsidP="00DB2548">
                      <w:pP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</w:pPr>
                      <w: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  <w:t xml:space="preserve">HORNSEA TOWN COUNCIL           </w:t>
                      </w:r>
                    </w:p>
                    <w:p w14:paraId="3461A932" w14:textId="77777777" w:rsidR="00DB2548" w:rsidRDefault="00DB2548" w:rsidP="00DB254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OWN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HALL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HU18 1PA</w:t>
                      </w:r>
                    </w:p>
                    <w:p w14:paraId="21A4A195" w14:textId="77777777" w:rsidR="00DB2548" w:rsidRDefault="00DB2548" w:rsidP="00DB2548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sz w:val="22"/>
                            <w:szCs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D7905E" w14:textId="77777777" w:rsidR="00DB2548" w:rsidRDefault="00DB2548" w:rsidP="00DB2548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 xml:space="preserve">       </w:t>
      </w:r>
    </w:p>
    <w:p w14:paraId="1E8A1A77" w14:textId="77777777" w:rsidR="00DB2548" w:rsidRDefault="00DB2548" w:rsidP="00DB2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 wp14:anchorId="444AA481" wp14:editId="7E95CBFD">
            <wp:extent cx="685800" cy="923925"/>
            <wp:effectExtent l="0" t="0" r="0" b="9525"/>
            <wp:docPr id="1310393109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14:paraId="3326032D" w14:textId="77777777" w:rsidR="00DB2548" w:rsidRDefault="00DB2548" w:rsidP="00DB2548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Joanna Richardson</w:t>
      </w:r>
    </w:p>
    <w:p w14:paraId="545494D0" w14:textId="77777777" w:rsidR="00DB2548" w:rsidRDefault="00DB2548" w:rsidP="00DB2548">
      <w:pPr>
        <w:rPr>
          <w:sz w:val="22"/>
          <w:szCs w:val="22"/>
        </w:rPr>
      </w:pPr>
      <w:r>
        <w:rPr>
          <w:sz w:val="20"/>
          <w:szCs w:val="20"/>
        </w:rPr>
        <w:t xml:space="preserve">  Clerk to the Council</w:t>
      </w:r>
    </w:p>
    <w:p w14:paraId="4BDDC3A2" w14:textId="77777777" w:rsidR="00DB2548" w:rsidRDefault="00DB2548" w:rsidP="00DB2548">
      <w:r>
        <w:t xml:space="preserve">  </w:t>
      </w:r>
    </w:p>
    <w:p w14:paraId="15A6F00D" w14:textId="77777777" w:rsidR="00DB2548" w:rsidRDefault="00DB2548" w:rsidP="00DB2548">
      <w:r>
        <w:t xml:space="preserve">___________________________________________________________________________ </w:t>
      </w:r>
    </w:p>
    <w:p w14:paraId="4053E02A" w14:textId="77777777" w:rsidR="00DB2548" w:rsidRDefault="00DB2548" w:rsidP="00DB2548"/>
    <w:p w14:paraId="6CCB82FF" w14:textId="77777777" w:rsidR="00DB2548" w:rsidRDefault="00DB2548" w:rsidP="00DB254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the Mayor and Members of the</w:t>
      </w:r>
    </w:p>
    <w:p w14:paraId="566D6560" w14:textId="77777777" w:rsidR="00DB2548" w:rsidRDefault="00DB2548" w:rsidP="00DB254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Hornsea Town Council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</w:p>
    <w:p w14:paraId="3DD6EDB7" w14:textId="6C42EAB1" w:rsidR="00DB2548" w:rsidRDefault="00DB2548" w:rsidP="00DB2548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12</w:t>
      </w:r>
      <w:r w:rsidRPr="00DB2548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September 2023</w:t>
      </w:r>
    </w:p>
    <w:p w14:paraId="796A5726" w14:textId="77777777" w:rsidR="00DB2548" w:rsidRDefault="00DB2548" w:rsidP="00DB254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Ladies and Gentlemen,</w:t>
      </w:r>
    </w:p>
    <w:p w14:paraId="7F9E4C8E" w14:textId="77777777" w:rsidR="00DB2548" w:rsidRDefault="00DB2548" w:rsidP="00DB2548">
      <w:pPr>
        <w:ind w:left="720"/>
        <w:rPr>
          <w:sz w:val="22"/>
          <w:szCs w:val="22"/>
          <w:lang w:val="en-GB"/>
        </w:rPr>
      </w:pPr>
    </w:p>
    <w:p w14:paraId="76EBD83F" w14:textId="439CAA6D" w:rsidR="00DB2548" w:rsidRDefault="00DB2548" w:rsidP="00DB254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 are hereby summoned to attend a meeting of the Hornsea Town Council that will be held on Monday 18</w:t>
      </w:r>
      <w:r w:rsidRPr="00DB2548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September 2023 at 7.00pm in the Town Hall council chamber to transact the business specified below.</w:t>
      </w:r>
    </w:p>
    <w:p w14:paraId="50D3E20C" w14:textId="77777777" w:rsidR="00DB2548" w:rsidRDefault="00DB2548" w:rsidP="00DB2548">
      <w:pPr>
        <w:jc w:val="both"/>
        <w:rPr>
          <w:sz w:val="22"/>
          <w:szCs w:val="22"/>
          <w:lang w:val="en-GB"/>
        </w:rPr>
      </w:pPr>
    </w:p>
    <w:p w14:paraId="6B93B542" w14:textId="77777777" w:rsidR="00DB2548" w:rsidRDefault="00DB2548" w:rsidP="00DB2548">
      <w:pPr>
        <w:rPr>
          <w:sz w:val="22"/>
          <w:szCs w:val="22"/>
          <w:lang w:val="en-GB"/>
        </w:rPr>
      </w:pPr>
    </w:p>
    <w:p w14:paraId="1C9D8915" w14:textId="77777777" w:rsidR="00DB2548" w:rsidRDefault="00DB2548" w:rsidP="00DB254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Yours faithfully</w:t>
      </w:r>
    </w:p>
    <w:p w14:paraId="62A0B7E1" w14:textId="77777777" w:rsidR="00DB2548" w:rsidRDefault="00DB2548" w:rsidP="00DB2548">
      <w:pPr>
        <w:rPr>
          <w:sz w:val="22"/>
          <w:szCs w:val="22"/>
          <w:lang w:val="en-GB"/>
        </w:rPr>
      </w:pPr>
    </w:p>
    <w:p w14:paraId="4ABB16FE" w14:textId="77777777" w:rsidR="00DB2548" w:rsidRDefault="00DB2548" w:rsidP="00DB2548">
      <w:pPr>
        <w:rPr>
          <w:sz w:val="22"/>
          <w:szCs w:val="22"/>
          <w:lang w:val="en-GB"/>
        </w:rPr>
      </w:pPr>
    </w:p>
    <w:p w14:paraId="066DE977" w14:textId="77777777" w:rsidR="00DB2548" w:rsidRDefault="00DB2548" w:rsidP="00DB254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 M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  <w:lang w:val="en-GB"/>
            </w:rPr>
            <w:t>Richardson</w:t>
          </w:r>
        </w:smartTag>
      </w:smartTag>
    </w:p>
    <w:p w14:paraId="41A22FE1" w14:textId="77777777" w:rsidR="00DB2548" w:rsidRDefault="00DB2548" w:rsidP="00DB254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Clerk of the Council</w:t>
      </w:r>
    </w:p>
    <w:p w14:paraId="0613A6AE" w14:textId="77777777" w:rsidR="00DB2548" w:rsidRDefault="00DB2548" w:rsidP="00DB2548">
      <w:pPr>
        <w:rPr>
          <w:sz w:val="22"/>
          <w:szCs w:val="22"/>
          <w:lang w:val="en-GB"/>
        </w:rPr>
      </w:pPr>
    </w:p>
    <w:p w14:paraId="2EF38D31" w14:textId="77777777" w:rsidR="00247EF8" w:rsidRDefault="00247EF8" w:rsidP="00DB2548">
      <w:pPr>
        <w:rPr>
          <w:sz w:val="22"/>
          <w:szCs w:val="22"/>
          <w:lang w:val="en-GB"/>
        </w:rPr>
      </w:pPr>
    </w:p>
    <w:p w14:paraId="4EFFF3AA" w14:textId="5E2F0E25" w:rsidR="00247EF8" w:rsidRPr="00247EF8" w:rsidRDefault="00247EF8" w:rsidP="00DB2548">
      <w:pPr>
        <w:rPr>
          <w:b/>
          <w:bCs/>
          <w:sz w:val="22"/>
          <w:szCs w:val="22"/>
          <w:lang w:val="en-GB"/>
        </w:rPr>
      </w:pPr>
      <w:r w:rsidRPr="00247EF8">
        <w:rPr>
          <w:b/>
          <w:bCs/>
          <w:sz w:val="22"/>
          <w:szCs w:val="22"/>
          <w:lang w:val="en-GB"/>
        </w:rPr>
        <w:t xml:space="preserve">PLEASE NOTE:  </w:t>
      </w:r>
      <w:r>
        <w:rPr>
          <w:b/>
          <w:bCs/>
          <w:sz w:val="22"/>
          <w:szCs w:val="22"/>
          <w:lang w:val="en-GB"/>
        </w:rPr>
        <w:t>A</w:t>
      </w:r>
      <w:r w:rsidRPr="00247EF8">
        <w:rPr>
          <w:b/>
          <w:bCs/>
          <w:sz w:val="22"/>
          <w:szCs w:val="22"/>
          <w:lang w:val="en-GB"/>
        </w:rPr>
        <w:t xml:space="preserve"> meeting of the Finance Working Group will take place at 6.15pm</w:t>
      </w:r>
    </w:p>
    <w:p w14:paraId="06D2695E" w14:textId="77777777" w:rsidR="00247EF8" w:rsidRDefault="00247EF8" w:rsidP="00DB2548">
      <w:pPr>
        <w:rPr>
          <w:sz w:val="22"/>
          <w:szCs w:val="22"/>
          <w:lang w:val="en-GB"/>
        </w:rPr>
      </w:pPr>
    </w:p>
    <w:p w14:paraId="754A3A7F" w14:textId="77777777" w:rsidR="00247EF8" w:rsidRDefault="00247EF8" w:rsidP="00DB2548">
      <w:pPr>
        <w:rPr>
          <w:sz w:val="22"/>
          <w:szCs w:val="22"/>
          <w:lang w:val="en-GB"/>
        </w:rPr>
      </w:pPr>
    </w:p>
    <w:p w14:paraId="3AEE0FD1" w14:textId="77777777" w:rsidR="00DB2548" w:rsidRDefault="00DB2548" w:rsidP="00DB2548">
      <w:pPr>
        <w:ind w:left="1440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 G E N D A</w:t>
      </w:r>
    </w:p>
    <w:p w14:paraId="59E19E04" w14:textId="77777777" w:rsidR="00DB2548" w:rsidRDefault="00DB2548" w:rsidP="00DB2548">
      <w:pPr>
        <w:ind w:left="1440"/>
        <w:jc w:val="center"/>
        <w:rPr>
          <w:b/>
          <w:bCs/>
          <w:sz w:val="22"/>
          <w:szCs w:val="22"/>
          <w:lang w:val="en-GB"/>
        </w:rPr>
      </w:pPr>
    </w:p>
    <w:p w14:paraId="3F77D82B" w14:textId="77777777" w:rsidR="00DB2548" w:rsidRDefault="00DB2548" w:rsidP="00DB2548">
      <w:pPr>
        <w:ind w:left="1440"/>
        <w:jc w:val="center"/>
        <w:rPr>
          <w:b/>
          <w:bCs/>
          <w:sz w:val="22"/>
          <w:szCs w:val="22"/>
          <w:lang w:val="en-GB"/>
        </w:rPr>
      </w:pPr>
    </w:p>
    <w:p w14:paraId="73ACC5DB" w14:textId="77777777" w:rsidR="00DB2548" w:rsidRDefault="00DB2548" w:rsidP="00DB2548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14:paraId="462F5367" w14:textId="77777777" w:rsidR="00DB2548" w:rsidRDefault="00DB2548" w:rsidP="00DB2548">
      <w:pPr>
        <w:rPr>
          <w:b/>
          <w:bCs/>
          <w:sz w:val="22"/>
          <w:szCs w:val="22"/>
          <w:lang w:val="en-GB"/>
        </w:rPr>
      </w:pPr>
    </w:p>
    <w:p w14:paraId="209F5F2D" w14:textId="77777777" w:rsidR="00DB2548" w:rsidRDefault="00DB2548" w:rsidP="00DB2548">
      <w:pPr>
        <w:jc w:val="center"/>
        <w:rPr>
          <w:b/>
          <w:bCs/>
          <w:sz w:val="22"/>
          <w:szCs w:val="22"/>
          <w:lang w:val="en-GB"/>
        </w:rPr>
      </w:pPr>
    </w:p>
    <w:p w14:paraId="1D130323" w14:textId="77777777" w:rsidR="00DB2548" w:rsidRDefault="00DB2548" w:rsidP="00DB2548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Apologies for absence</w:t>
      </w:r>
    </w:p>
    <w:p w14:paraId="7D6C1B9F" w14:textId="77777777" w:rsidR="00DB2548" w:rsidRDefault="00DB2548" w:rsidP="00DB2548">
      <w:pPr>
        <w:jc w:val="both"/>
        <w:rPr>
          <w:b/>
          <w:bCs/>
          <w:lang w:val="en-GB"/>
        </w:rPr>
      </w:pPr>
    </w:p>
    <w:p w14:paraId="376C8EA9" w14:textId="77777777" w:rsidR="00DB2548" w:rsidRDefault="00DB2548" w:rsidP="00DB2548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2.</w:t>
      </w:r>
      <w:proofErr w:type="gramStart"/>
      <w:r>
        <w:rPr>
          <w:b/>
          <w:bCs/>
          <w:lang w:val="en-GB"/>
        </w:rPr>
        <w:tab/>
        <w:t xml:space="preserve">  Mayor’s</w:t>
      </w:r>
      <w:proofErr w:type="gramEnd"/>
      <w:r>
        <w:rPr>
          <w:b/>
          <w:bCs/>
          <w:lang w:val="en-GB"/>
        </w:rPr>
        <w:t xml:space="preserve"> Announcements </w:t>
      </w:r>
    </w:p>
    <w:p w14:paraId="5AA9B273" w14:textId="77777777" w:rsidR="00DB2548" w:rsidRDefault="00DB2548" w:rsidP="00DB2548">
      <w:pPr>
        <w:jc w:val="both"/>
        <w:rPr>
          <w:b/>
          <w:bCs/>
          <w:lang w:val="en-GB"/>
        </w:rPr>
      </w:pPr>
    </w:p>
    <w:p w14:paraId="3B2FC370" w14:textId="77777777" w:rsidR="00DB2548" w:rsidRDefault="00DB2548" w:rsidP="00DB2548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  <w:t>To note the Minutes of a Personnel Committee meeting held on</w:t>
      </w:r>
    </w:p>
    <w:p w14:paraId="32697B7A" w14:textId="682F48E6" w:rsidR="00DB2548" w:rsidRDefault="00DB2548" w:rsidP="00DB2548">
      <w:pPr>
        <w:ind w:left="2280" w:firstLine="600"/>
        <w:rPr>
          <w:lang w:val="en-GB"/>
        </w:rPr>
      </w:pPr>
      <w:r>
        <w:rPr>
          <w:lang w:val="en-GB"/>
        </w:rPr>
        <w:t xml:space="preserve"> 14</w:t>
      </w:r>
      <w:r w:rsidRPr="00DB2548">
        <w:rPr>
          <w:vertAlign w:val="superscript"/>
          <w:lang w:val="en-GB"/>
        </w:rPr>
        <w:t>th</w:t>
      </w:r>
      <w:r>
        <w:rPr>
          <w:lang w:val="en-GB"/>
        </w:rPr>
        <w:t xml:space="preserve"> August 2023</w:t>
      </w:r>
    </w:p>
    <w:p w14:paraId="13B2BE5B" w14:textId="77777777" w:rsidR="00DB2548" w:rsidRDefault="00DB2548" w:rsidP="00DB2548">
      <w:pPr>
        <w:ind w:left="840" w:hanging="735"/>
        <w:rPr>
          <w:lang w:val="en-GB"/>
        </w:rPr>
      </w:pPr>
    </w:p>
    <w:p w14:paraId="4B3D6407" w14:textId="77777777" w:rsidR="00DB2548" w:rsidRDefault="00DB2548" w:rsidP="00DB2548">
      <w:pPr>
        <w:ind w:left="1440" w:firstLine="720"/>
        <w:rPr>
          <w:lang w:val="en-GB"/>
        </w:rPr>
      </w:pPr>
      <w:r>
        <w:rPr>
          <w:lang w:val="en-GB"/>
        </w:rPr>
        <w:t>ii)</w:t>
      </w:r>
      <w:r>
        <w:rPr>
          <w:lang w:val="en-GB"/>
        </w:rPr>
        <w:tab/>
        <w:t xml:space="preserve">To receive and sign as a true record the Minutes of a </w:t>
      </w:r>
    </w:p>
    <w:p w14:paraId="0D333883" w14:textId="77777777" w:rsidR="00DB2548" w:rsidRDefault="00DB2548" w:rsidP="00DB2548">
      <w:pPr>
        <w:ind w:left="1440" w:firstLine="720"/>
        <w:rPr>
          <w:lang w:val="en-GB"/>
        </w:rPr>
      </w:pPr>
      <w:r>
        <w:rPr>
          <w:lang w:val="en-GB"/>
        </w:rPr>
        <w:tab/>
        <w:t xml:space="preserve">meeting of the Hornsea Town Council held on </w:t>
      </w:r>
      <w:proofErr w:type="gramStart"/>
      <w:r>
        <w:rPr>
          <w:lang w:val="en-GB"/>
        </w:rPr>
        <w:t>Monday</w:t>
      </w:r>
      <w:proofErr w:type="gramEnd"/>
    </w:p>
    <w:p w14:paraId="010BB683" w14:textId="54430689" w:rsidR="00DB2548" w:rsidRDefault="00DB2548" w:rsidP="00DB2548">
      <w:pPr>
        <w:ind w:left="2160" w:firstLine="720"/>
        <w:rPr>
          <w:lang w:val="en-GB"/>
        </w:rPr>
      </w:pPr>
      <w:r>
        <w:rPr>
          <w:lang w:val="en-GB"/>
        </w:rPr>
        <w:t>21</w:t>
      </w:r>
      <w:r w:rsidRPr="00DB2548">
        <w:rPr>
          <w:vertAlign w:val="superscript"/>
          <w:lang w:val="en-GB"/>
        </w:rPr>
        <w:t>st</w:t>
      </w:r>
      <w:r>
        <w:rPr>
          <w:lang w:val="en-GB"/>
        </w:rPr>
        <w:t xml:space="preserve"> August 2023  </w:t>
      </w:r>
    </w:p>
    <w:p w14:paraId="3965668E" w14:textId="77777777" w:rsidR="00DB2548" w:rsidRDefault="00DB2548" w:rsidP="00DB2548">
      <w:pPr>
        <w:ind w:left="840" w:hanging="735"/>
        <w:rPr>
          <w:lang w:val="en-GB"/>
        </w:rPr>
      </w:pPr>
    </w:p>
    <w:p w14:paraId="021C1A73" w14:textId="635572A1" w:rsidR="00DB2548" w:rsidRDefault="00DB2548" w:rsidP="00DB2548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iii)</w:t>
      </w:r>
      <w:r>
        <w:rPr>
          <w:lang w:val="en-GB"/>
        </w:rPr>
        <w:tab/>
        <w:t xml:space="preserve">To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meeting of the Parks, Cemeteries and Planning Committee held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on Monday 4</w:t>
      </w:r>
      <w:r w:rsidRPr="00F27C22">
        <w:rPr>
          <w:vertAlign w:val="superscript"/>
          <w:lang w:val="en-GB"/>
        </w:rPr>
        <w:t>th</w:t>
      </w:r>
      <w:r>
        <w:rPr>
          <w:lang w:val="en-GB"/>
        </w:rPr>
        <w:t xml:space="preserve"> September 2023</w:t>
      </w:r>
    </w:p>
    <w:p w14:paraId="0B2F69F3" w14:textId="77777777" w:rsidR="00DB2548" w:rsidRDefault="00DB2548" w:rsidP="00DB2548">
      <w:pPr>
        <w:ind w:left="2880"/>
        <w:rPr>
          <w:lang w:val="en-GB"/>
        </w:rPr>
      </w:pPr>
    </w:p>
    <w:p w14:paraId="35003D49" w14:textId="77777777" w:rsidR="00DB2548" w:rsidRDefault="00DB2548" w:rsidP="00DB2548">
      <w:pPr>
        <w:ind w:left="735" w:hanging="735"/>
        <w:rPr>
          <w:lang w:val="en-GB"/>
        </w:rPr>
      </w:pPr>
    </w:p>
    <w:p w14:paraId="653BF838" w14:textId="77777777" w:rsidR="00DB2548" w:rsidRDefault="00DB2548" w:rsidP="00DB2548">
      <w:pPr>
        <w:ind w:left="737" w:hanging="617"/>
        <w:jc w:val="both"/>
        <w:rPr>
          <w:b/>
          <w:bCs/>
          <w:lang w:val="en-GB"/>
        </w:rPr>
      </w:pPr>
      <w:r>
        <w:rPr>
          <w:b/>
          <w:bCs/>
          <w:lang w:val="en-GB"/>
        </w:rPr>
        <w:t>4.</w:t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)</w:t>
      </w:r>
      <w:r>
        <w:rPr>
          <w:b/>
          <w:bCs/>
          <w:lang w:val="en-GB"/>
        </w:rPr>
        <w:tab/>
        <w:t>Declaration of Interests – To record declarations of interest by any</w:t>
      </w:r>
    </w:p>
    <w:p w14:paraId="48AE5DB6" w14:textId="77777777" w:rsidR="00DB2548" w:rsidRDefault="00DB2548" w:rsidP="00DB2548">
      <w:pPr>
        <w:ind w:left="144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>
        <w:rPr>
          <w:b/>
          <w:bCs/>
          <w:lang w:val="en-GB"/>
        </w:rPr>
        <w:t>i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accordance with The Localism Act 2011, the Relevant Authorities (Disclosable Pecuniary Interests) Regulations 2012</w:t>
      </w:r>
    </w:p>
    <w:p w14:paraId="644DFDB6" w14:textId="77777777" w:rsidR="00DB2548" w:rsidRDefault="00DB2548" w:rsidP="00DB2548">
      <w:pPr>
        <w:ind w:left="737"/>
        <w:jc w:val="both"/>
        <w:rPr>
          <w:b/>
          <w:bCs/>
          <w:i/>
          <w:iCs/>
          <w:lang w:val="en-GB"/>
        </w:rPr>
      </w:pPr>
    </w:p>
    <w:p w14:paraId="1F0B0CDB" w14:textId="77777777" w:rsidR="00DB2548" w:rsidRDefault="00DB2548" w:rsidP="00DB2548">
      <w:pPr>
        <w:ind w:left="1440" w:hanging="720"/>
        <w:rPr>
          <w:b/>
          <w:bCs/>
        </w:rPr>
      </w:pPr>
      <w:r>
        <w:rPr>
          <w:b/>
          <w:bCs/>
          <w:lang w:val="en-GB"/>
        </w:rPr>
        <w:t>ii)</w:t>
      </w:r>
      <w:r>
        <w:rPr>
          <w:i/>
          <w:iCs/>
          <w:lang w:val="en-GB"/>
        </w:rPr>
        <w:tab/>
      </w:r>
      <w:r>
        <w:rPr>
          <w:b/>
          <w:bCs/>
        </w:rPr>
        <w:t>To note dispensations given to any member of the council in respect of the agenda items listed below</w:t>
      </w:r>
    </w:p>
    <w:p w14:paraId="05F8E9F4" w14:textId="77777777" w:rsidR="00DB2548" w:rsidRDefault="00DB2548" w:rsidP="00DB2548">
      <w:pPr>
        <w:ind w:left="1440" w:hanging="720"/>
        <w:rPr>
          <w:rFonts w:ascii="Tahoma" w:hAnsi="Tahoma" w:cs="Tahoma"/>
          <w:b/>
          <w:bCs/>
        </w:rPr>
      </w:pPr>
    </w:p>
    <w:p w14:paraId="3933F88D" w14:textId="77777777" w:rsidR="00DB2548" w:rsidRDefault="00DB2548" w:rsidP="00DB2548">
      <w:pPr>
        <w:ind w:left="720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Police attendance/information – </w:t>
      </w:r>
      <w:r>
        <w:rPr>
          <w:bCs/>
          <w:i/>
          <w:iCs/>
        </w:rPr>
        <w:t>Police presence has been requested but cannot be confirmed</w:t>
      </w:r>
    </w:p>
    <w:p w14:paraId="19D31AEF" w14:textId="77777777" w:rsidR="00DB2548" w:rsidRDefault="00DB2548" w:rsidP="00DB2548">
      <w:pPr>
        <w:ind w:left="720" w:hanging="720"/>
        <w:rPr>
          <w:b/>
          <w:bCs/>
        </w:rPr>
      </w:pPr>
    </w:p>
    <w:p w14:paraId="52BCF0E8" w14:textId="77777777" w:rsidR="00DB2548" w:rsidRDefault="00DB2548" w:rsidP="00DB2548">
      <w:pPr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Town Clerk’s update</w:t>
      </w:r>
    </w:p>
    <w:p w14:paraId="3E1FC294" w14:textId="5A43E9CE" w:rsidR="002B3F1A" w:rsidRPr="002B3F1A" w:rsidRDefault="002B3F1A" w:rsidP="002B3F1A">
      <w:pPr>
        <w:ind w:left="1440" w:hanging="720"/>
      </w:pPr>
      <w:proofErr w:type="spellStart"/>
      <w:r w:rsidRPr="002B3F1A">
        <w:t>i</w:t>
      </w:r>
      <w:proofErr w:type="spellEnd"/>
      <w:r w:rsidRPr="002B3F1A">
        <w:t>)</w:t>
      </w:r>
      <w:r w:rsidRPr="002B3F1A">
        <w:tab/>
        <w:t>Response from the Police – campaign to raise the profile of reporting crime</w:t>
      </w:r>
    </w:p>
    <w:p w14:paraId="507293A7" w14:textId="77777777" w:rsidR="00DB2548" w:rsidRDefault="00DB2548" w:rsidP="00DB2548">
      <w:pPr>
        <w:ind w:left="720" w:hanging="720"/>
        <w:rPr>
          <w:b/>
          <w:bCs/>
        </w:rPr>
      </w:pPr>
    </w:p>
    <w:p w14:paraId="0393C3EE" w14:textId="61473630" w:rsidR="00DB2548" w:rsidRDefault="00DB2548" w:rsidP="00DB2548">
      <w:pPr>
        <w:ind w:left="720" w:hanging="72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 xml:space="preserve">D Day </w:t>
      </w:r>
      <w:r w:rsidR="002F42C4">
        <w:rPr>
          <w:b/>
          <w:bCs/>
        </w:rPr>
        <w:t xml:space="preserve">80 </w:t>
      </w:r>
      <w:r>
        <w:rPr>
          <w:b/>
          <w:bCs/>
        </w:rPr>
        <w:t>– 6</w:t>
      </w:r>
      <w:r w:rsidRPr="00DB2548">
        <w:rPr>
          <w:b/>
          <w:bCs/>
          <w:vertAlign w:val="superscript"/>
        </w:rPr>
        <w:t>th</w:t>
      </w:r>
      <w:r>
        <w:rPr>
          <w:b/>
          <w:bCs/>
        </w:rPr>
        <w:t xml:space="preserve"> June 2024 – Beacon Lighting</w:t>
      </w:r>
    </w:p>
    <w:p w14:paraId="31A0D602" w14:textId="77777777" w:rsidR="00DB2548" w:rsidRDefault="00DB2548" w:rsidP="00DB2548">
      <w:pPr>
        <w:ind w:left="720" w:hanging="720"/>
        <w:rPr>
          <w:b/>
          <w:bCs/>
        </w:rPr>
      </w:pPr>
    </w:p>
    <w:p w14:paraId="3FF915B0" w14:textId="6221C460" w:rsidR="00DB2548" w:rsidRDefault="00DB2548" w:rsidP="00DB2548">
      <w:pPr>
        <w:ind w:left="720" w:hanging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HART – S137 request for funding – to receive a recommendation from the Finance Working Group</w:t>
      </w:r>
    </w:p>
    <w:p w14:paraId="36CF9B46" w14:textId="77777777" w:rsidR="00DB2548" w:rsidRDefault="00DB2548" w:rsidP="00DB2548">
      <w:pPr>
        <w:ind w:left="720" w:hanging="720"/>
        <w:rPr>
          <w:b/>
          <w:bCs/>
        </w:rPr>
      </w:pPr>
    </w:p>
    <w:p w14:paraId="58EC24C7" w14:textId="4254E002" w:rsidR="00DB2548" w:rsidRPr="002B3F1A" w:rsidRDefault="00DB2548" w:rsidP="00DB2548">
      <w:pPr>
        <w:ind w:left="720" w:hanging="720"/>
        <w:rPr>
          <w:i/>
          <w:iCs/>
          <w:sz w:val="20"/>
          <w:szCs w:val="20"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="002B3F1A">
        <w:rPr>
          <w:b/>
          <w:bCs/>
        </w:rPr>
        <w:t xml:space="preserve">Hornsea Mere Catchment – Landscape Recovery Partnership – </w:t>
      </w:r>
      <w:r w:rsidR="002B3F1A" w:rsidRPr="002B3F1A">
        <w:rPr>
          <w:i/>
          <w:iCs/>
          <w:sz w:val="20"/>
          <w:szCs w:val="20"/>
        </w:rPr>
        <w:t>information enclosed</w:t>
      </w:r>
    </w:p>
    <w:p w14:paraId="6C76EE20" w14:textId="77777777" w:rsidR="0013476C" w:rsidRDefault="0013476C"/>
    <w:p w14:paraId="132AD9C3" w14:textId="4F45946F" w:rsidR="00550343" w:rsidRDefault="002B3F1A">
      <w:pPr>
        <w:rPr>
          <w:b/>
          <w:bCs/>
        </w:rPr>
      </w:pPr>
      <w:r w:rsidRPr="00247EF8">
        <w:rPr>
          <w:b/>
          <w:bCs/>
        </w:rPr>
        <w:t>10.</w:t>
      </w:r>
      <w:r w:rsidRPr="00247EF8">
        <w:rPr>
          <w:b/>
          <w:bCs/>
        </w:rPr>
        <w:tab/>
      </w:r>
      <w:r w:rsidR="00550343">
        <w:rPr>
          <w:b/>
          <w:bCs/>
        </w:rPr>
        <w:t xml:space="preserve">Public Wi-Fi proposal – </w:t>
      </w:r>
      <w:r w:rsidR="00550343" w:rsidRPr="00CE5AFD">
        <w:rPr>
          <w:i/>
          <w:iCs/>
        </w:rPr>
        <w:t>information enclosed</w:t>
      </w:r>
    </w:p>
    <w:p w14:paraId="5E91CBDB" w14:textId="77777777" w:rsidR="00550343" w:rsidRDefault="00550343">
      <w:pPr>
        <w:rPr>
          <w:b/>
          <w:bCs/>
        </w:rPr>
      </w:pPr>
    </w:p>
    <w:p w14:paraId="1F12A730" w14:textId="443C334E" w:rsidR="00550343" w:rsidRDefault="00550343" w:rsidP="00550343">
      <w:pPr>
        <w:ind w:left="720" w:hanging="720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 xml:space="preserve">Use of Hall Garth Park – to receive comments from the Hornsea Carnival – </w:t>
      </w:r>
      <w:r w:rsidRPr="00550343">
        <w:rPr>
          <w:i/>
          <w:iCs/>
        </w:rPr>
        <w:t>information enclosed</w:t>
      </w:r>
    </w:p>
    <w:p w14:paraId="4BA1CAA7" w14:textId="77777777" w:rsidR="00550343" w:rsidRDefault="00550343">
      <w:pPr>
        <w:rPr>
          <w:b/>
          <w:bCs/>
        </w:rPr>
      </w:pPr>
    </w:p>
    <w:p w14:paraId="3D6C4F83" w14:textId="016804C8" w:rsidR="002B3F1A" w:rsidRDefault="00550343">
      <w:r>
        <w:rPr>
          <w:b/>
          <w:bCs/>
        </w:rPr>
        <w:t>12.</w:t>
      </w:r>
      <w:r>
        <w:rPr>
          <w:b/>
          <w:bCs/>
        </w:rPr>
        <w:tab/>
      </w:r>
      <w:r w:rsidR="00247EF8" w:rsidRPr="00247EF8">
        <w:rPr>
          <w:b/>
          <w:bCs/>
        </w:rPr>
        <w:t>Accounts</w:t>
      </w:r>
      <w:r w:rsidR="00247EF8">
        <w:tab/>
      </w:r>
      <w:r w:rsidR="00247EF8">
        <w:tab/>
      </w:r>
      <w:proofErr w:type="spellStart"/>
      <w:r w:rsidR="00247EF8">
        <w:t>i</w:t>
      </w:r>
      <w:proofErr w:type="spellEnd"/>
      <w:r w:rsidR="00247EF8">
        <w:t>)</w:t>
      </w:r>
      <w:r w:rsidR="00247EF8">
        <w:tab/>
        <w:t>for payment September 2023</w:t>
      </w:r>
    </w:p>
    <w:p w14:paraId="14D77AB1" w14:textId="32D32B2A" w:rsidR="00247EF8" w:rsidRDefault="00247EF8">
      <w:r>
        <w:tab/>
      </w:r>
      <w:r>
        <w:tab/>
      </w:r>
      <w:r>
        <w:tab/>
      </w:r>
      <w:r>
        <w:tab/>
        <w:t>ii)</w:t>
      </w:r>
      <w:r>
        <w:tab/>
        <w:t xml:space="preserve">first quarter report – </w:t>
      </w:r>
      <w:r w:rsidRPr="00CE5AFD">
        <w:rPr>
          <w:i/>
          <w:iCs/>
        </w:rPr>
        <w:t>information enclosed</w:t>
      </w:r>
    </w:p>
    <w:p w14:paraId="2CFA7A27" w14:textId="22FF6487" w:rsidR="00247EF8" w:rsidRDefault="00247EF8" w:rsidP="00247EF8">
      <w:pPr>
        <w:ind w:left="3600" w:hanging="720"/>
      </w:pPr>
      <w:r>
        <w:t>iii)</w:t>
      </w:r>
      <w:r>
        <w:tab/>
        <w:t xml:space="preserve">year end 2022/2023 – to receive a report </w:t>
      </w:r>
      <w:r w:rsidR="00CE5AFD">
        <w:t>from</w:t>
      </w:r>
      <w:r>
        <w:t xml:space="preserve"> the external auditor</w:t>
      </w:r>
    </w:p>
    <w:p w14:paraId="1EED4826" w14:textId="77777777" w:rsidR="00247EF8" w:rsidRDefault="00247EF8" w:rsidP="00247EF8"/>
    <w:p w14:paraId="511747C8" w14:textId="3226999A" w:rsidR="00247EF8" w:rsidRDefault="00247EF8" w:rsidP="00247EF8">
      <w:pPr>
        <w:rPr>
          <w:b/>
        </w:rPr>
      </w:pPr>
      <w:r>
        <w:rPr>
          <w:b/>
        </w:rPr>
        <w:t>1</w:t>
      </w:r>
      <w:r w:rsidR="00550343">
        <w:rPr>
          <w:b/>
        </w:rPr>
        <w:t>3</w:t>
      </w:r>
      <w:r>
        <w:rPr>
          <w:b/>
        </w:rPr>
        <w:t>.</w:t>
      </w:r>
      <w:r>
        <w:rPr>
          <w:b/>
        </w:rPr>
        <w:tab/>
        <w:t>Planning</w:t>
      </w:r>
    </w:p>
    <w:p w14:paraId="42F4C502" w14:textId="7964C06A" w:rsidR="00247EF8" w:rsidRDefault="00247EF8" w:rsidP="00247EF8">
      <w:pPr>
        <w:ind w:left="720"/>
        <w:rPr>
          <w:b/>
        </w:rPr>
      </w:pPr>
      <w:r>
        <w:rPr>
          <w:rStyle w:val="casenumber"/>
          <w:rFonts w:ascii="DM Sans" w:hAnsi="DM Sans"/>
          <w:color w:val="333333"/>
          <w:shd w:val="clear" w:color="auto" w:fill="FFFFFF"/>
        </w:rPr>
        <w:t>23/01867/PLF </w:t>
      </w:r>
      <w:r>
        <w:rPr>
          <w:rStyle w:val="divider1"/>
          <w:rFonts w:ascii="DM Sans" w:hAnsi="DM Sans"/>
          <w:color w:val="333333"/>
          <w:shd w:val="clear" w:color="auto" w:fill="FFFFFF"/>
        </w:rPr>
        <w:t>|</w:t>
      </w:r>
      <w:r>
        <w:rPr>
          <w:rFonts w:ascii="DM Sans" w:hAnsi="DM Sans"/>
          <w:color w:val="333333"/>
          <w:shd w:val="clear" w:color="auto" w:fill="FFFFFF"/>
        </w:rPr>
        <w:t> </w:t>
      </w:r>
      <w:r>
        <w:rPr>
          <w:rStyle w:val="description"/>
          <w:rFonts w:ascii="DM Sans" w:hAnsi="DM Sans"/>
          <w:color w:val="333333"/>
          <w:shd w:val="clear" w:color="auto" w:fill="FFFFFF"/>
        </w:rPr>
        <w:t>Erection of dwelling with associated works and parking </w:t>
      </w:r>
      <w:r>
        <w:rPr>
          <w:rStyle w:val="divider2"/>
          <w:rFonts w:ascii="DM Sans" w:hAnsi="DM Sans"/>
          <w:color w:val="333333"/>
          <w:shd w:val="clear" w:color="auto" w:fill="FFFFFF"/>
        </w:rPr>
        <w:t>|</w:t>
      </w:r>
      <w:r>
        <w:rPr>
          <w:rFonts w:ascii="DM Sans" w:hAnsi="DM Sans"/>
          <w:color w:val="333333"/>
          <w:shd w:val="clear" w:color="auto" w:fill="FFFFFF"/>
        </w:rPr>
        <w:t> </w:t>
      </w:r>
      <w:r>
        <w:rPr>
          <w:rStyle w:val="address"/>
          <w:rFonts w:ascii="DM Sans" w:hAnsi="DM Sans"/>
          <w:color w:val="333333"/>
          <w:shd w:val="clear" w:color="auto" w:fill="FFFFFF"/>
        </w:rPr>
        <w:t xml:space="preserve">Land North </w:t>
      </w:r>
      <w:proofErr w:type="gramStart"/>
      <w:r>
        <w:rPr>
          <w:rStyle w:val="address"/>
          <w:rFonts w:ascii="DM Sans" w:hAnsi="DM Sans"/>
          <w:color w:val="333333"/>
          <w:shd w:val="clear" w:color="auto" w:fill="FFFFFF"/>
        </w:rPr>
        <w:t>Of</w:t>
      </w:r>
      <w:proofErr w:type="gramEnd"/>
      <w:r>
        <w:rPr>
          <w:rStyle w:val="address"/>
          <w:rFonts w:ascii="DM Sans" w:hAnsi="DM Sans"/>
          <w:color w:val="333333"/>
          <w:shd w:val="clear" w:color="auto" w:fill="FFFFFF"/>
        </w:rPr>
        <w:t xml:space="preserve"> Santoy Hornsea Burton Road Hornsea East Riding Of Yorkshire HU18 1TQ</w:t>
      </w:r>
    </w:p>
    <w:p w14:paraId="27D6CAF5" w14:textId="77777777" w:rsidR="00247EF8" w:rsidRDefault="00247EF8" w:rsidP="00247EF8">
      <w:pPr>
        <w:rPr>
          <w:b/>
        </w:rPr>
      </w:pPr>
    </w:p>
    <w:p w14:paraId="3430BAC7" w14:textId="509F722A" w:rsidR="00247EF8" w:rsidRDefault="00247EF8" w:rsidP="00247EF8">
      <w:pPr>
        <w:rPr>
          <w:b/>
          <w:lang w:val="en-GB"/>
        </w:rPr>
      </w:pPr>
      <w:r>
        <w:rPr>
          <w:b/>
        </w:rPr>
        <w:t>1</w:t>
      </w:r>
      <w:r w:rsidR="00550343">
        <w:rPr>
          <w:b/>
        </w:rPr>
        <w:t>4</w:t>
      </w:r>
      <w:r>
        <w:rPr>
          <w:b/>
        </w:rPr>
        <w:t>.</w:t>
      </w:r>
      <w:r>
        <w:rPr>
          <w:b/>
        </w:rPr>
        <w:tab/>
      </w:r>
      <w:proofErr w:type="spellStart"/>
      <w:proofErr w:type="gramStart"/>
      <w:r w:rsidRPr="001D39D1">
        <w:rPr>
          <w:b/>
        </w:rPr>
        <w:t>Lets</w:t>
      </w:r>
      <w:proofErr w:type="spellEnd"/>
      <w:proofErr w:type="gramEnd"/>
      <w:r w:rsidRPr="001D39D1">
        <w:rPr>
          <w:b/>
        </w:rPr>
        <w:t xml:space="preserve"> Go Hornsea</w:t>
      </w:r>
      <w:r w:rsidRPr="001D39D1">
        <w:rPr>
          <w:b/>
          <w:lang w:val="en-GB"/>
        </w:rPr>
        <w:t xml:space="preserve">  </w:t>
      </w:r>
    </w:p>
    <w:p w14:paraId="4C7A24F5" w14:textId="77777777" w:rsidR="00247EF8" w:rsidRPr="001D39D1" w:rsidRDefault="00247EF8" w:rsidP="00247EF8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14:paraId="04E89B7B" w14:textId="5AC7F4AF" w:rsidR="00247EF8" w:rsidRDefault="00247EF8" w:rsidP="00247EF8">
      <w:pPr>
        <w:jc w:val="both"/>
        <w:rPr>
          <w:b/>
          <w:lang w:val="en-GB"/>
        </w:rPr>
      </w:pPr>
      <w:r>
        <w:rPr>
          <w:b/>
          <w:lang w:val="en-GB"/>
        </w:rPr>
        <w:t>1</w:t>
      </w:r>
      <w:r w:rsidR="00550343">
        <w:rPr>
          <w:b/>
          <w:lang w:val="en-GB"/>
        </w:rPr>
        <w:t>5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r w:rsidRPr="001D39D1">
        <w:rPr>
          <w:b/>
          <w:lang w:val="en-GB"/>
        </w:rPr>
        <w:t>Hornsea Area Regeneration Partnership</w:t>
      </w:r>
    </w:p>
    <w:p w14:paraId="6AA1744E" w14:textId="77777777" w:rsidR="00247EF8" w:rsidRPr="001D39D1" w:rsidRDefault="00247EF8" w:rsidP="00247EF8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14:paraId="4EF7BE22" w14:textId="3B4E009F" w:rsidR="00247EF8" w:rsidRPr="00264FBC" w:rsidRDefault="00247EF8" w:rsidP="00247EF8">
      <w:pPr>
        <w:ind w:left="720" w:hanging="720"/>
        <w:rPr>
          <w:bCs/>
        </w:rPr>
      </w:pPr>
      <w:r>
        <w:rPr>
          <w:b/>
          <w:lang w:val="en-GB"/>
        </w:rPr>
        <w:t>1</w:t>
      </w:r>
      <w:r w:rsidR="00550343">
        <w:rPr>
          <w:b/>
          <w:lang w:val="en-GB"/>
        </w:rPr>
        <w:t>6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14:paraId="11460A7A" w14:textId="77777777" w:rsidR="00247EF8" w:rsidRDefault="00247EF8" w:rsidP="00247EF8">
      <w:pPr>
        <w:ind w:left="720" w:hanging="720"/>
        <w:rPr>
          <w:b/>
          <w:bCs/>
        </w:rPr>
      </w:pPr>
    </w:p>
    <w:p w14:paraId="5D44D1C8" w14:textId="77777777" w:rsidR="00247EF8" w:rsidRDefault="00247EF8" w:rsidP="00247EF8"/>
    <w:sectPr w:rsidR="00247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48"/>
    <w:rsid w:val="0013476C"/>
    <w:rsid w:val="00247EF8"/>
    <w:rsid w:val="002B3F1A"/>
    <w:rsid w:val="002F42C4"/>
    <w:rsid w:val="00550343"/>
    <w:rsid w:val="00B2279D"/>
    <w:rsid w:val="00CE5AFD"/>
    <w:rsid w:val="00D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F923C29"/>
  <w15:chartTrackingRefBased/>
  <w15:docId w15:val="{805C4CFA-9706-42BC-883B-BB28B7C5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54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B2548"/>
    <w:pPr>
      <w:ind w:left="720"/>
      <w:contextualSpacing/>
    </w:pPr>
  </w:style>
  <w:style w:type="character" w:customStyle="1" w:styleId="casenumber">
    <w:name w:val="casenumber"/>
    <w:basedOn w:val="DefaultParagraphFont"/>
    <w:rsid w:val="00247EF8"/>
  </w:style>
  <w:style w:type="character" w:customStyle="1" w:styleId="divider1">
    <w:name w:val="divider1"/>
    <w:basedOn w:val="DefaultParagraphFont"/>
    <w:rsid w:val="00247EF8"/>
  </w:style>
  <w:style w:type="character" w:customStyle="1" w:styleId="description">
    <w:name w:val="description"/>
    <w:basedOn w:val="DefaultParagraphFont"/>
    <w:rsid w:val="00247EF8"/>
  </w:style>
  <w:style w:type="character" w:customStyle="1" w:styleId="divider2">
    <w:name w:val="divider2"/>
    <w:basedOn w:val="DefaultParagraphFont"/>
    <w:rsid w:val="00247EF8"/>
  </w:style>
  <w:style w:type="character" w:customStyle="1" w:styleId="address">
    <w:name w:val="address"/>
    <w:basedOn w:val="DefaultParagraphFont"/>
    <w:rsid w:val="0024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4</cp:revision>
  <cp:lastPrinted>2023-09-12T09:27:00Z</cp:lastPrinted>
  <dcterms:created xsi:type="dcterms:W3CDTF">2023-09-11T10:26:00Z</dcterms:created>
  <dcterms:modified xsi:type="dcterms:W3CDTF">2023-09-12T09:27:00Z</dcterms:modified>
</cp:coreProperties>
</file>