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64" w:rsidRDefault="00004664" w:rsidP="00004664">
      <w:r>
        <w:t xml:space="preserve">  </w:t>
      </w:r>
      <w:r w:rsidR="00150CA2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411EEB" w:rsidRDefault="00411EEB" w:rsidP="00004664">
                  <w:pPr>
                    <w:rPr>
                      <w:rFonts w:ascii="High Tower Text" w:hAnsi="High Tower Text" w:cs="High Tower Text"/>
                      <w:sz w:val="48"/>
                      <w:szCs w:val="48"/>
                    </w:rPr>
                  </w:pPr>
                  <w:r>
                    <w:rPr>
                      <w:rFonts w:ascii="High Tower Text" w:hAnsi="High Tower Text" w:cs="High Tower Text"/>
                      <w:sz w:val="48"/>
                      <w:szCs w:val="48"/>
                    </w:rPr>
                    <w:t xml:space="preserve">HORNSEA TOWN COUNCIL           </w:t>
                  </w:r>
                </w:p>
                <w:p w:rsidR="00411EEB" w:rsidRDefault="00411EEB" w:rsidP="00004664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</w:t>
                  </w:r>
                  <w:r>
                    <w:rPr>
                      <w:sz w:val="22"/>
                      <w:szCs w:val="22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 xml:space="preserve">OWN </w:t>
                  </w:r>
                  <w:smartTag w:uri="urn:schemas-microsoft-com:office:smarttags" w:element="stockticker">
                    <w:r>
                      <w:rPr>
                        <w:sz w:val="18"/>
                        <w:szCs w:val="18"/>
                      </w:rPr>
                      <w:t>HALL</w:t>
                    </w:r>
                  </w:smartTag>
                  <w:r>
                    <w:rPr>
                      <w:sz w:val="18"/>
                      <w:szCs w:val="18"/>
                    </w:rPr>
                    <w:t xml:space="preserve">, 75a NEWBEGIN, HORNSEA, </w:t>
                  </w:r>
                  <w:smartTag w:uri="urn:schemas-microsoft-com:office:smarttags" w:element="place">
                    <w:r>
                      <w:rPr>
                        <w:sz w:val="18"/>
                        <w:szCs w:val="18"/>
                      </w:rPr>
                      <w:t>EAST YORKSHIRE</w:t>
                    </w:r>
                  </w:smartTag>
                  <w:r>
                    <w:rPr>
                      <w:sz w:val="18"/>
                      <w:szCs w:val="18"/>
                    </w:rPr>
                    <w:t xml:space="preserve"> HU18 1PA</w:t>
                  </w:r>
                </w:p>
                <w:p w:rsidR="00411EEB" w:rsidRDefault="00411EEB" w:rsidP="0000466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  <w:szCs w:val="22"/>
                    </w:rPr>
                    <w:t>532252  Email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  <w:szCs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411EEB" w:rsidRDefault="00411EEB" w:rsidP="0000466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004664" w:rsidRDefault="00004664" w:rsidP="000046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688975" cy="926465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004664" w:rsidRDefault="00004664" w:rsidP="00004664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>Joanna Richardson</w:t>
      </w:r>
    </w:p>
    <w:p w:rsidR="00004664" w:rsidRDefault="00004664" w:rsidP="00004664">
      <w:pPr>
        <w:rPr>
          <w:sz w:val="22"/>
          <w:szCs w:val="22"/>
        </w:rPr>
      </w:pPr>
      <w:r>
        <w:rPr>
          <w:sz w:val="20"/>
          <w:szCs w:val="20"/>
        </w:rPr>
        <w:t xml:space="preserve">  Clerk to the Council</w:t>
      </w:r>
    </w:p>
    <w:p w:rsidR="00004664" w:rsidRDefault="00004664" w:rsidP="00004664">
      <w:r>
        <w:t xml:space="preserve">  </w:t>
      </w:r>
    </w:p>
    <w:p w:rsidR="00004664" w:rsidRDefault="00004664" w:rsidP="00004664">
      <w:r>
        <w:t xml:space="preserve">___________________________________________________________________________ </w:t>
      </w:r>
    </w:p>
    <w:p w:rsidR="00004664" w:rsidRDefault="00004664" w:rsidP="00004664"/>
    <w:p w:rsidR="00004664" w:rsidRPr="00104F7A" w:rsidRDefault="00004664" w:rsidP="00004664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To the Mayor and Members of the</w:t>
      </w:r>
    </w:p>
    <w:p w:rsidR="00004664" w:rsidRPr="00104F7A" w:rsidRDefault="00004664" w:rsidP="00004664">
      <w:pPr>
        <w:jc w:val="both"/>
        <w:rPr>
          <w:sz w:val="22"/>
          <w:szCs w:val="22"/>
          <w:lang w:val="en-GB"/>
        </w:rPr>
      </w:pP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004664" w:rsidRPr="00104F7A" w:rsidRDefault="00004664" w:rsidP="00004664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17</w:t>
      </w:r>
      <w:r w:rsidRPr="00004664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April 2023</w:t>
      </w:r>
    </w:p>
    <w:p w:rsidR="00004664" w:rsidRPr="00104F7A" w:rsidRDefault="00004664" w:rsidP="00004664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004664" w:rsidRPr="00104F7A" w:rsidRDefault="00004664" w:rsidP="00004664">
      <w:pPr>
        <w:ind w:left="720"/>
        <w:rPr>
          <w:sz w:val="22"/>
          <w:szCs w:val="22"/>
          <w:lang w:val="en-GB"/>
        </w:rPr>
      </w:pPr>
    </w:p>
    <w:p w:rsidR="00004664" w:rsidRDefault="00004664" w:rsidP="00004664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that will be held on Monday </w:t>
      </w:r>
      <w:r>
        <w:rPr>
          <w:sz w:val="22"/>
          <w:szCs w:val="22"/>
          <w:lang w:val="en-GB"/>
        </w:rPr>
        <w:t>24</w:t>
      </w:r>
      <w:r w:rsidRPr="00004664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April 2023 at 7.00pm (or at the rising of the Annual Town Meeting – whichever is sooner) in the Town Hall council chamber</w:t>
      </w:r>
      <w:r w:rsidRPr="00104F7A">
        <w:rPr>
          <w:sz w:val="22"/>
          <w:szCs w:val="22"/>
          <w:lang w:val="en-GB"/>
        </w:rPr>
        <w:t xml:space="preserve"> to transact the business specified below.</w:t>
      </w:r>
    </w:p>
    <w:p w:rsidR="00004664" w:rsidRDefault="00004664" w:rsidP="00004664">
      <w:pPr>
        <w:jc w:val="both"/>
        <w:rPr>
          <w:sz w:val="22"/>
          <w:szCs w:val="22"/>
          <w:lang w:val="en-GB"/>
        </w:rPr>
      </w:pPr>
    </w:p>
    <w:p w:rsidR="00004664" w:rsidRPr="00104F7A" w:rsidRDefault="00004664" w:rsidP="00004664">
      <w:pPr>
        <w:rPr>
          <w:sz w:val="22"/>
          <w:szCs w:val="22"/>
          <w:lang w:val="en-GB"/>
        </w:rPr>
      </w:pPr>
    </w:p>
    <w:p w:rsidR="00004664" w:rsidRPr="00104F7A" w:rsidRDefault="00004664" w:rsidP="00004664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004664" w:rsidRPr="00104F7A" w:rsidRDefault="00004664" w:rsidP="00004664">
      <w:pPr>
        <w:rPr>
          <w:sz w:val="22"/>
          <w:szCs w:val="22"/>
          <w:lang w:val="en-GB"/>
        </w:rPr>
      </w:pPr>
    </w:p>
    <w:p w:rsidR="00004664" w:rsidRPr="00104F7A" w:rsidRDefault="00004664" w:rsidP="00004664">
      <w:pPr>
        <w:rPr>
          <w:sz w:val="22"/>
          <w:szCs w:val="22"/>
          <w:lang w:val="en-GB"/>
        </w:rPr>
      </w:pPr>
    </w:p>
    <w:p w:rsidR="00004664" w:rsidRPr="00104F7A" w:rsidRDefault="00004664" w:rsidP="0000466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 M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val="en-GB"/>
            </w:rPr>
            <w:t>Richardson</w:t>
          </w:r>
        </w:smartTag>
      </w:smartTag>
    </w:p>
    <w:p w:rsidR="00004664" w:rsidRDefault="00004664" w:rsidP="00004664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004664" w:rsidRDefault="00004664" w:rsidP="00004664">
      <w:pPr>
        <w:rPr>
          <w:sz w:val="22"/>
          <w:szCs w:val="22"/>
          <w:lang w:val="en-GB"/>
        </w:rPr>
      </w:pPr>
    </w:p>
    <w:p w:rsidR="00004664" w:rsidRDefault="00004664" w:rsidP="00004664">
      <w:pPr>
        <w:rPr>
          <w:sz w:val="22"/>
          <w:szCs w:val="22"/>
          <w:lang w:val="en-GB"/>
        </w:rPr>
      </w:pPr>
    </w:p>
    <w:p w:rsidR="00004664" w:rsidRPr="00104F7A" w:rsidRDefault="00004664" w:rsidP="00004664">
      <w:pPr>
        <w:rPr>
          <w:sz w:val="22"/>
          <w:szCs w:val="22"/>
          <w:lang w:val="en-GB"/>
        </w:rPr>
      </w:pPr>
    </w:p>
    <w:p w:rsidR="00004664" w:rsidRDefault="00004664" w:rsidP="00004664">
      <w:pPr>
        <w:ind w:left="1440"/>
        <w:jc w:val="center"/>
        <w:rPr>
          <w:b/>
          <w:bCs/>
          <w:sz w:val="22"/>
          <w:szCs w:val="22"/>
          <w:lang w:val="en-GB"/>
        </w:rPr>
      </w:pPr>
      <w:r w:rsidRPr="00104F7A">
        <w:rPr>
          <w:b/>
          <w:bCs/>
          <w:sz w:val="22"/>
          <w:szCs w:val="22"/>
          <w:lang w:val="en-GB"/>
        </w:rPr>
        <w:t>A G E N D A</w:t>
      </w:r>
    </w:p>
    <w:p w:rsidR="00004664" w:rsidRDefault="00004664" w:rsidP="00004664">
      <w:pPr>
        <w:ind w:left="1440"/>
        <w:jc w:val="center"/>
        <w:rPr>
          <w:b/>
          <w:bCs/>
          <w:sz w:val="22"/>
          <w:szCs w:val="22"/>
          <w:lang w:val="en-GB"/>
        </w:rPr>
      </w:pPr>
    </w:p>
    <w:p w:rsidR="00004664" w:rsidRDefault="00004664" w:rsidP="00004664">
      <w:pPr>
        <w:ind w:left="1440"/>
        <w:jc w:val="center"/>
        <w:rPr>
          <w:b/>
          <w:bCs/>
          <w:sz w:val="22"/>
          <w:szCs w:val="22"/>
          <w:lang w:val="en-GB"/>
        </w:rPr>
      </w:pPr>
    </w:p>
    <w:p w:rsidR="00004664" w:rsidRDefault="00004664" w:rsidP="00004664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:rsidR="00004664" w:rsidRPr="00104F7A" w:rsidRDefault="00004664" w:rsidP="00004664">
      <w:pPr>
        <w:rPr>
          <w:b/>
          <w:bCs/>
          <w:sz w:val="22"/>
          <w:szCs w:val="22"/>
          <w:lang w:val="en-GB"/>
        </w:rPr>
      </w:pPr>
    </w:p>
    <w:p w:rsidR="00004664" w:rsidRPr="00104F7A" w:rsidRDefault="00004664" w:rsidP="00004664">
      <w:pPr>
        <w:jc w:val="center"/>
        <w:rPr>
          <w:b/>
          <w:bCs/>
          <w:sz w:val="22"/>
          <w:szCs w:val="22"/>
          <w:lang w:val="en-GB"/>
        </w:rPr>
      </w:pPr>
    </w:p>
    <w:p w:rsidR="00004664" w:rsidRPr="00EE4022" w:rsidRDefault="00004664" w:rsidP="00004664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EE4022">
        <w:rPr>
          <w:b/>
          <w:bCs/>
          <w:lang w:val="en-GB"/>
        </w:rPr>
        <w:t>Apologies for absence</w:t>
      </w:r>
    </w:p>
    <w:p w:rsidR="00004664" w:rsidRPr="001D39D1" w:rsidRDefault="00004664" w:rsidP="00004664">
      <w:pPr>
        <w:jc w:val="both"/>
        <w:rPr>
          <w:b/>
          <w:bCs/>
          <w:lang w:val="en-GB"/>
        </w:rPr>
      </w:pPr>
    </w:p>
    <w:p w:rsidR="00004664" w:rsidRPr="001D39D1" w:rsidRDefault="00004664" w:rsidP="00004664">
      <w:pPr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 xml:space="preserve">  2.</w:t>
      </w:r>
      <w:r w:rsidRPr="001D39D1">
        <w:rPr>
          <w:b/>
          <w:bCs/>
          <w:lang w:val="en-GB"/>
        </w:rPr>
        <w:tab/>
      </w:r>
      <w:r>
        <w:rPr>
          <w:b/>
          <w:bCs/>
          <w:lang w:val="en-GB"/>
        </w:rPr>
        <w:t xml:space="preserve">  </w:t>
      </w:r>
      <w:r w:rsidRPr="001D39D1">
        <w:rPr>
          <w:b/>
          <w:bCs/>
          <w:lang w:val="en-GB"/>
        </w:rPr>
        <w:t xml:space="preserve">Mayor’s Announcements </w:t>
      </w:r>
    </w:p>
    <w:p w:rsidR="00004664" w:rsidRPr="001D39D1" w:rsidRDefault="00004664" w:rsidP="00004664">
      <w:pPr>
        <w:jc w:val="both"/>
        <w:rPr>
          <w:b/>
          <w:bCs/>
          <w:lang w:val="en-GB"/>
        </w:rPr>
      </w:pPr>
    </w:p>
    <w:p w:rsidR="00004664" w:rsidRDefault="00004664" w:rsidP="00004664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proofErr w:type="gramStart"/>
      <w:r w:rsidRPr="00C26A7E">
        <w:rPr>
          <w:lang w:val="en-GB"/>
        </w:rPr>
        <w:t>T</w:t>
      </w:r>
      <w:r w:rsidRPr="001D39D1">
        <w:rPr>
          <w:lang w:val="en-GB"/>
        </w:rPr>
        <w:t>o</w:t>
      </w:r>
      <w:proofErr w:type="gramEnd"/>
      <w:r w:rsidRPr="001D39D1">
        <w:rPr>
          <w:lang w:val="en-GB"/>
        </w:rPr>
        <w:t xml:space="preserve">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proofErr w:type="spellStart"/>
      <w:r>
        <w:rPr>
          <w:lang w:val="en-GB"/>
        </w:rPr>
        <w:t>Hornsea</w:t>
      </w:r>
      <w:proofErr w:type="spellEnd"/>
      <w:r>
        <w:rPr>
          <w:lang w:val="en-GB"/>
        </w:rPr>
        <w:t xml:space="preserve"> </w:t>
      </w:r>
      <w:r w:rsidRPr="001D623D">
        <w:rPr>
          <w:lang w:val="en-GB"/>
        </w:rPr>
        <w:t>T</w:t>
      </w:r>
      <w:r w:rsidRPr="001D39D1">
        <w:rPr>
          <w:lang w:val="en-GB"/>
        </w:rPr>
        <w:t>own Council held on Monday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</w:t>
      </w:r>
      <w:r w:rsidRPr="00264FBC">
        <w:rPr>
          <w:vertAlign w:val="superscript"/>
          <w:lang w:val="en-GB"/>
        </w:rPr>
        <w:t>th</w:t>
      </w:r>
      <w:r>
        <w:rPr>
          <w:lang w:val="en-GB"/>
        </w:rPr>
        <w:t xml:space="preserve"> March 2023</w:t>
      </w:r>
    </w:p>
    <w:p w:rsidR="00004664" w:rsidRDefault="00004664" w:rsidP="00004664">
      <w:pPr>
        <w:ind w:left="1560" w:firstLine="600"/>
        <w:rPr>
          <w:lang w:val="en-GB"/>
        </w:rPr>
      </w:pPr>
      <w:r>
        <w:rPr>
          <w:lang w:val="en-GB"/>
        </w:rPr>
        <w:t>ii)</w:t>
      </w:r>
      <w:r>
        <w:rPr>
          <w:lang w:val="en-GB"/>
        </w:rPr>
        <w:tab/>
      </w:r>
      <w:r w:rsidRPr="001D39D1">
        <w:rPr>
          <w:lang w:val="en-GB"/>
        </w:rPr>
        <w:t xml:space="preserve">To receive and sign as a true record the Minutes of a meeting </w:t>
      </w:r>
    </w:p>
    <w:p w:rsidR="00004664" w:rsidRDefault="00004664" w:rsidP="00004664">
      <w:pPr>
        <w:ind w:left="2880"/>
        <w:rPr>
          <w:lang w:val="en-GB"/>
        </w:rPr>
      </w:pPr>
      <w:proofErr w:type="gramStart"/>
      <w:r>
        <w:rPr>
          <w:lang w:val="en-GB"/>
        </w:rPr>
        <w:t>o</w:t>
      </w:r>
      <w:r w:rsidRPr="001D623D">
        <w:rPr>
          <w:lang w:val="en-GB"/>
        </w:rPr>
        <w:t>f</w:t>
      </w:r>
      <w:proofErr w:type="gramEnd"/>
      <w:r w:rsidRPr="001D623D">
        <w:rPr>
          <w:lang w:val="en-GB"/>
        </w:rPr>
        <w:t xml:space="preserve"> the </w:t>
      </w:r>
      <w:r>
        <w:rPr>
          <w:lang w:val="en-GB"/>
        </w:rPr>
        <w:t>Parks, Cemeteries and Planning</w:t>
      </w:r>
      <w:r w:rsidRPr="001D39D1">
        <w:rPr>
          <w:lang w:val="en-GB"/>
        </w:rPr>
        <w:t xml:space="preserve"> </w:t>
      </w:r>
      <w:r>
        <w:rPr>
          <w:lang w:val="en-GB"/>
        </w:rPr>
        <w:t xml:space="preserve"> Committee </w:t>
      </w:r>
      <w:r w:rsidRPr="001D39D1">
        <w:rPr>
          <w:lang w:val="en-GB"/>
        </w:rPr>
        <w:t>held on Monday</w:t>
      </w:r>
      <w:r>
        <w:rPr>
          <w:lang w:val="en-GB"/>
        </w:rPr>
        <w:t xml:space="preserve"> 3rd April 2023</w:t>
      </w:r>
    </w:p>
    <w:p w:rsidR="00004664" w:rsidRDefault="00004664" w:rsidP="00004664">
      <w:pPr>
        <w:ind w:left="2880"/>
        <w:rPr>
          <w:lang w:val="en-GB"/>
        </w:rPr>
      </w:pPr>
    </w:p>
    <w:p w:rsidR="00004664" w:rsidRDefault="00004664" w:rsidP="00004664">
      <w:pPr>
        <w:ind w:left="735" w:hanging="735"/>
        <w:rPr>
          <w:lang w:val="en-GB"/>
        </w:rPr>
      </w:pPr>
    </w:p>
    <w:p w:rsidR="00004664" w:rsidRDefault="00004664" w:rsidP="00004664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>4.</w:t>
      </w:r>
      <w:r w:rsidRPr="001D39D1">
        <w:rPr>
          <w:b/>
          <w:bCs/>
          <w:lang w:val="en-GB"/>
        </w:rPr>
        <w:tab/>
      </w:r>
      <w:proofErr w:type="spellStart"/>
      <w:proofErr w:type="gramStart"/>
      <w:r w:rsidRPr="001D39D1">
        <w:rPr>
          <w:b/>
          <w:bCs/>
          <w:lang w:val="en-GB"/>
        </w:rPr>
        <w:t>i</w:t>
      </w:r>
      <w:proofErr w:type="spellEnd"/>
      <w:proofErr w:type="gramEnd"/>
      <w:r w:rsidRPr="001D39D1">
        <w:rPr>
          <w:b/>
          <w:bCs/>
          <w:lang w:val="en-GB"/>
        </w:rPr>
        <w:t>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:rsidR="00004664" w:rsidRPr="001D39D1" w:rsidRDefault="00004664" w:rsidP="00004664">
      <w:pPr>
        <w:ind w:left="1440"/>
        <w:jc w:val="both"/>
        <w:rPr>
          <w:b/>
          <w:bCs/>
          <w:lang w:val="en-GB"/>
        </w:rPr>
      </w:pPr>
      <w:proofErr w:type="gramStart"/>
      <w:r w:rsidRPr="001D39D1">
        <w:rPr>
          <w:b/>
          <w:bCs/>
          <w:lang w:val="en-GB"/>
        </w:rPr>
        <w:t>member</w:t>
      </w:r>
      <w:proofErr w:type="gramEnd"/>
      <w:r w:rsidRPr="001D39D1">
        <w:rPr>
          <w:b/>
          <w:bCs/>
          <w:lang w:val="en-GB"/>
        </w:rPr>
        <w:t xml:space="preserve"> of the council in respect of the agenda items below.  Members declaring interests should identify the agenda item and type of interest being declared </w:t>
      </w:r>
      <w:proofErr w:type="spellStart"/>
      <w:r w:rsidRPr="001D39D1">
        <w:rPr>
          <w:b/>
          <w:bCs/>
          <w:lang w:val="en-GB"/>
        </w:rPr>
        <w:t>i</w:t>
      </w:r>
      <w:proofErr w:type="spellEnd"/>
      <w:r w:rsidRPr="001D39D1">
        <w:rPr>
          <w:b/>
          <w:bCs/>
        </w:rPr>
        <w:t>n accordance with The Localism Act 2011, the Relevant Authorities (</w:t>
      </w:r>
      <w:proofErr w:type="spellStart"/>
      <w:r w:rsidRPr="001D39D1">
        <w:rPr>
          <w:b/>
          <w:bCs/>
        </w:rPr>
        <w:t>Disclosable</w:t>
      </w:r>
      <w:proofErr w:type="spellEnd"/>
      <w:r w:rsidRPr="001D39D1">
        <w:rPr>
          <w:b/>
          <w:bCs/>
        </w:rPr>
        <w:t xml:space="preserve"> Pecuniary Interests) Regulations 2012</w:t>
      </w:r>
    </w:p>
    <w:p w:rsidR="00004664" w:rsidRPr="001D39D1" w:rsidRDefault="00004664" w:rsidP="00004664">
      <w:pPr>
        <w:ind w:left="737"/>
        <w:jc w:val="both"/>
        <w:rPr>
          <w:b/>
          <w:bCs/>
          <w:i/>
          <w:iCs/>
          <w:lang w:val="en-GB"/>
        </w:rPr>
      </w:pPr>
    </w:p>
    <w:p w:rsidR="00004664" w:rsidRPr="001D39D1" w:rsidRDefault="00004664" w:rsidP="00004664">
      <w:pPr>
        <w:ind w:left="1440" w:hanging="720"/>
        <w:rPr>
          <w:rFonts w:ascii="Tahoma" w:hAnsi="Tahoma" w:cs="Tahoma"/>
          <w:b/>
          <w:bCs/>
        </w:rPr>
      </w:pPr>
      <w:r w:rsidRPr="001D39D1">
        <w:rPr>
          <w:b/>
          <w:bCs/>
          <w:lang w:val="en-GB"/>
        </w:rPr>
        <w:t>ii)</w:t>
      </w:r>
      <w:r w:rsidRPr="001D39D1">
        <w:rPr>
          <w:i/>
          <w:iCs/>
          <w:lang w:val="en-GB"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:rsidR="00004664" w:rsidRDefault="00004664" w:rsidP="00004664"/>
    <w:p w:rsidR="00004664" w:rsidRDefault="00004664" w:rsidP="00004664">
      <w:pPr>
        <w:ind w:left="720" w:hanging="720"/>
        <w:rPr>
          <w:b/>
          <w:bCs/>
        </w:rPr>
      </w:pPr>
      <w:r w:rsidRPr="002E2731">
        <w:rPr>
          <w:b/>
          <w:bCs/>
        </w:rPr>
        <w:t>5.</w:t>
      </w:r>
      <w:r>
        <w:rPr>
          <w:b/>
          <w:bCs/>
        </w:rPr>
        <w:tab/>
        <w:t>Town Clerk’s update</w:t>
      </w:r>
    </w:p>
    <w:p w:rsidR="00004664" w:rsidRDefault="00004664" w:rsidP="00004664">
      <w:pPr>
        <w:ind w:left="720" w:hanging="720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</w:t>
      </w:r>
      <w:r>
        <w:rPr>
          <w:b/>
          <w:bCs/>
        </w:rPr>
        <w:tab/>
        <w:t>Elections/Co-option</w:t>
      </w:r>
    </w:p>
    <w:p w:rsidR="00004664" w:rsidRDefault="00004664" w:rsidP="00004664">
      <w:pPr>
        <w:ind w:left="720" w:hanging="720"/>
        <w:rPr>
          <w:bCs/>
        </w:rPr>
      </w:pPr>
    </w:p>
    <w:p w:rsidR="00004664" w:rsidRDefault="00004664" w:rsidP="00004664">
      <w:pPr>
        <w:ind w:left="720" w:hanging="720"/>
        <w:rPr>
          <w:bCs/>
          <w:i/>
          <w:iCs/>
        </w:rPr>
      </w:pPr>
      <w:r>
        <w:rPr>
          <w:b/>
          <w:bCs/>
          <w:iCs/>
        </w:rPr>
        <w:t>6</w:t>
      </w:r>
      <w:r w:rsidRPr="00264FBC">
        <w:rPr>
          <w:b/>
          <w:bCs/>
          <w:iCs/>
        </w:rPr>
        <w:t>.</w:t>
      </w:r>
      <w:r w:rsidRPr="00264FBC">
        <w:rPr>
          <w:b/>
          <w:bCs/>
          <w:iCs/>
        </w:rPr>
        <w:tab/>
      </w:r>
      <w:r>
        <w:rPr>
          <w:b/>
          <w:bCs/>
        </w:rPr>
        <w:t xml:space="preserve">Police attendance/information – </w:t>
      </w:r>
      <w:r w:rsidRPr="00F8701A">
        <w:rPr>
          <w:bCs/>
          <w:i/>
          <w:iCs/>
        </w:rPr>
        <w:t>Police presence has been requested but cannot be confirmed</w:t>
      </w:r>
    </w:p>
    <w:p w:rsidR="00004664" w:rsidRDefault="00004664" w:rsidP="00004664">
      <w:pPr>
        <w:ind w:left="720" w:hanging="720"/>
        <w:rPr>
          <w:bCs/>
          <w:i/>
          <w:iCs/>
        </w:rPr>
      </w:pPr>
    </w:p>
    <w:p w:rsidR="00004664" w:rsidRDefault="00004664" w:rsidP="00004664">
      <w:pPr>
        <w:ind w:left="720" w:hanging="720"/>
        <w:rPr>
          <w:b/>
          <w:bCs/>
          <w:iCs/>
        </w:rPr>
      </w:pPr>
      <w:r w:rsidRPr="00D508F7">
        <w:rPr>
          <w:b/>
          <w:bCs/>
          <w:iCs/>
        </w:rPr>
        <w:t>7.</w:t>
      </w:r>
      <w:r w:rsidRPr="00D508F7">
        <w:rPr>
          <w:b/>
          <w:bCs/>
          <w:iCs/>
        </w:rPr>
        <w:tab/>
      </w:r>
      <w:r>
        <w:rPr>
          <w:b/>
          <w:bCs/>
          <w:iCs/>
        </w:rPr>
        <w:t>CCLA – account signatories</w:t>
      </w:r>
    </w:p>
    <w:p w:rsidR="00004664" w:rsidRDefault="00004664" w:rsidP="00004664">
      <w:pPr>
        <w:ind w:left="720" w:hanging="720"/>
        <w:rPr>
          <w:b/>
          <w:bCs/>
          <w:iCs/>
        </w:rPr>
      </w:pPr>
    </w:p>
    <w:p w:rsidR="00004664" w:rsidRDefault="00004664" w:rsidP="00004664">
      <w:pPr>
        <w:ind w:left="720" w:hanging="720"/>
        <w:rPr>
          <w:b/>
          <w:bCs/>
          <w:iCs/>
        </w:rPr>
      </w:pPr>
      <w:r>
        <w:rPr>
          <w:b/>
          <w:bCs/>
          <w:iCs/>
        </w:rPr>
        <w:t>8.</w:t>
      </w:r>
      <w:r>
        <w:rPr>
          <w:b/>
          <w:bCs/>
          <w:iCs/>
        </w:rPr>
        <w:tab/>
      </w:r>
      <w:proofErr w:type="spellStart"/>
      <w:r>
        <w:rPr>
          <w:b/>
          <w:bCs/>
          <w:iCs/>
        </w:rPr>
        <w:t>Hornsea</w:t>
      </w:r>
      <w:proofErr w:type="spellEnd"/>
      <w:r>
        <w:rPr>
          <w:b/>
          <w:bCs/>
          <w:iCs/>
        </w:rPr>
        <w:t xml:space="preserve"> Youth Club Bake Sale – to consider a request to </w:t>
      </w:r>
      <w:proofErr w:type="spellStart"/>
      <w:r w:rsidR="005C0BF4">
        <w:rPr>
          <w:b/>
          <w:bCs/>
          <w:iCs/>
        </w:rPr>
        <w:t>utilis</w:t>
      </w:r>
      <w:r>
        <w:rPr>
          <w:b/>
          <w:bCs/>
          <w:iCs/>
        </w:rPr>
        <w:t>e</w:t>
      </w:r>
      <w:proofErr w:type="spellEnd"/>
      <w:r>
        <w:rPr>
          <w:b/>
          <w:bCs/>
          <w:iCs/>
        </w:rPr>
        <w:t xml:space="preserve"> land belonging to </w:t>
      </w:r>
      <w:proofErr w:type="spellStart"/>
      <w:r>
        <w:rPr>
          <w:b/>
          <w:bCs/>
          <w:iCs/>
        </w:rPr>
        <w:t>Hornsea</w:t>
      </w:r>
      <w:proofErr w:type="spellEnd"/>
      <w:r>
        <w:rPr>
          <w:b/>
          <w:bCs/>
          <w:iCs/>
        </w:rPr>
        <w:t xml:space="preserve"> Town Council</w:t>
      </w:r>
    </w:p>
    <w:p w:rsidR="00004664" w:rsidRDefault="00004664" w:rsidP="00004664">
      <w:pPr>
        <w:ind w:left="720" w:hanging="720"/>
        <w:rPr>
          <w:b/>
          <w:bCs/>
          <w:iCs/>
        </w:rPr>
      </w:pPr>
    </w:p>
    <w:p w:rsidR="00004664" w:rsidRDefault="00004664" w:rsidP="00004664">
      <w:pPr>
        <w:ind w:left="720" w:hanging="720"/>
        <w:rPr>
          <w:b/>
          <w:bCs/>
          <w:iCs/>
        </w:rPr>
      </w:pPr>
      <w:r>
        <w:rPr>
          <w:b/>
          <w:bCs/>
          <w:iCs/>
        </w:rPr>
        <w:t>9.</w:t>
      </w:r>
      <w:r>
        <w:rPr>
          <w:b/>
          <w:bCs/>
          <w:iCs/>
        </w:rPr>
        <w:tab/>
        <w:t xml:space="preserve">2024 - 50 year anniversary of </w:t>
      </w:r>
      <w:proofErr w:type="spellStart"/>
      <w:r>
        <w:rPr>
          <w:b/>
          <w:bCs/>
          <w:iCs/>
        </w:rPr>
        <w:t>Hornsea</w:t>
      </w:r>
      <w:proofErr w:type="spellEnd"/>
      <w:r>
        <w:rPr>
          <w:b/>
          <w:bCs/>
          <w:iCs/>
        </w:rPr>
        <w:t xml:space="preserve"> Town Council</w:t>
      </w:r>
    </w:p>
    <w:p w:rsidR="00004664" w:rsidRDefault="00004664" w:rsidP="00004664">
      <w:pPr>
        <w:ind w:left="720" w:hanging="720"/>
        <w:rPr>
          <w:b/>
          <w:bCs/>
          <w:iCs/>
        </w:rPr>
      </w:pPr>
    </w:p>
    <w:p w:rsidR="00004664" w:rsidRDefault="00004664" w:rsidP="00004664">
      <w:pPr>
        <w:ind w:left="720" w:hanging="720"/>
        <w:rPr>
          <w:b/>
        </w:rPr>
      </w:pPr>
      <w:r w:rsidRPr="00D508F7">
        <w:rPr>
          <w:b/>
          <w:i/>
        </w:rPr>
        <w:t xml:space="preserve"> </w:t>
      </w:r>
      <w:r w:rsidR="005C0BF4" w:rsidRPr="005C0BF4">
        <w:rPr>
          <w:b/>
        </w:rPr>
        <w:t>10.</w:t>
      </w:r>
      <w:r w:rsidR="005C0BF4">
        <w:rPr>
          <w:b/>
          <w:i/>
        </w:rPr>
        <w:tab/>
      </w:r>
      <w:r>
        <w:rPr>
          <w:b/>
        </w:rPr>
        <w:t>Planning</w:t>
      </w:r>
    </w:p>
    <w:p w:rsidR="00411EEB" w:rsidRDefault="00411EEB" w:rsidP="00004664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b/>
        </w:rPr>
        <w:tab/>
      </w:r>
      <w:r w:rsidRPr="00411EEB">
        <w:rPr>
          <w:rStyle w:val="casenumber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23/00898/TPO</w:t>
      </w:r>
      <w:r w:rsidRPr="00411EEB">
        <w:rPr>
          <w:rStyle w:val="casenumber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HORNSEA NO 28 (REF 741) - Reduce 1 x Sycamore Tree (T1) by approximately 4 </w:t>
      </w:r>
      <w:proofErr w:type="spellStart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metres</w:t>
      </w:r>
      <w:proofErr w:type="spellEnd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due to the tree becoming heavily weighted over the </w:t>
      </w:r>
      <w:proofErr w:type="spellStart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neighbouring</w:t>
      </w:r>
      <w:proofErr w:type="spellEnd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property also remove 1 x over extended limb back to the main stem as the tree is heavily weighted over the </w:t>
      </w:r>
      <w:proofErr w:type="spellStart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neighbouring</w:t>
      </w:r>
      <w:proofErr w:type="spellEnd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property causing major concerns over safety and structural integrity, crown lift 1 x Sycamore Tree (T2) of approximately 6 </w:t>
      </w:r>
      <w:proofErr w:type="spellStart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metres</w:t>
      </w:r>
      <w:proofErr w:type="spellEnd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from ground level to alleviate weight encroaching on the </w:t>
      </w:r>
      <w:proofErr w:type="spellStart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neighbouring</w:t>
      </w:r>
      <w:proofErr w:type="spellEnd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property and also alleviate shade </w:t>
      </w:r>
      <w:r w:rsidRPr="00411EEB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Holmwood</w:t>
      </w:r>
      <w:proofErr w:type="spellEnd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Football Green </w:t>
      </w:r>
      <w:proofErr w:type="spellStart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Of Yorkshire HU18 1RA</w:t>
      </w:r>
    </w:p>
    <w:p w:rsidR="00411EEB" w:rsidRDefault="00411EEB" w:rsidP="00004664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ab/>
      </w:r>
      <w:r w:rsidRPr="00411EEB">
        <w:rPr>
          <w:rStyle w:val="casenumber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23/00754/VAR</w:t>
      </w:r>
      <w:r w:rsidRPr="00411EEB">
        <w:rPr>
          <w:rStyle w:val="casenumber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Variation of conditions 5 (management/operation restriction), 6 (materials), 7 (parking), 8 (drainage), 9 (boundary hedging), 10 (existing boundary wall and landscaping), 11 (approved plans) of application reference 21/02007/PLF (Conversion of existing garage to holiday let accommodation, erection of a bike store and associated works) to allow for changes to the approved building and parking/access arrangements </w:t>
      </w:r>
      <w:r w:rsidRPr="00411EEB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Ristonville</w:t>
      </w:r>
      <w:proofErr w:type="spellEnd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29 Burton Road </w:t>
      </w:r>
      <w:proofErr w:type="spellStart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Of Yorkshire HU18 1QX</w:t>
      </w:r>
    </w:p>
    <w:p w:rsidR="00411EEB" w:rsidRDefault="00411EEB" w:rsidP="00004664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casenumber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ab/>
      </w:r>
      <w:r w:rsidRPr="00411EEB">
        <w:rPr>
          <w:rStyle w:val="casenumber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23/00899/TCA</w:t>
      </w:r>
      <w:r w:rsidRPr="00411EEB">
        <w:rPr>
          <w:rStyle w:val="casenumber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HORNSEA CONSERVATION AREA - T1 - Willow - To undertake an overall crown reduction of 3-4 </w:t>
      </w:r>
      <w:proofErr w:type="spellStart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metres</w:t>
      </w:r>
      <w:proofErr w:type="spellEnd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with 4-5 </w:t>
      </w:r>
      <w:proofErr w:type="spellStart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metres</w:t>
      </w:r>
      <w:proofErr w:type="spellEnd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reduction on the limbs encroaching on 3 Suffolk Terrace due to the tree enveloping the </w:t>
      </w:r>
      <w:proofErr w:type="spellStart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neighbouring</w:t>
      </w:r>
      <w:proofErr w:type="spellEnd"/>
      <w:r w:rsidRPr="00411EEB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garden as well as creating heavy shade. </w:t>
      </w:r>
      <w:r w:rsidRPr="00411EEB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 Suffolk Terrace Seaton Road </w:t>
      </w:r>
      <w:proofErr w:type="spellStart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Of Yorkshire HU18 1BT</w:t>
      </w:r>
    </w:p>
    <w:p w:rsidR="00411EEB" w:rsidRDefault="00411EEB" w:rsidP="00004664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casenumber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ab/>
      </w:r>
      <w:proofErr w:type="gramStart"/>
      <w:r w:rsidR="00213433" w:rsidRPr="00213433">
        <w:rPr>
          <w:rStyle w:val="casenumber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23/01066/TPO</w:t>
      </w:r>
      <w:r w:rsidR="00213433" w:rsidRPr="00213433">
        <w:rPr>
          <w:rStyle w:val="casenumber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213433" w:rsidRPr="00213433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="00213433"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213433"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TPO - HORNSEA NO.</w:t>
      </w:r>
      <w:proofErr w:type="gramEnd"/>
      <w:r w:rsidR="00213433"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3 - 1978 (REF 49) A1 - Crown lift 1 no. Beech tree (T1) to 6 </w:t>
      </w:r>
      <w:proofErr w:type="spellStart"/>
      <w:r w:rsidR="00213433"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metres</w:t>
      </w:r>
      <w:proofErr w:type="spellEnd"/>
      <w:r w:rsidR="00213433"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and reduce heavy overhang towards the property by 2 </w:t>
      </w:r>
      <w:proofErr w:type="spellStart"/>
      <w:r w:rsidR="00213433"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metres</w:t>
      </w:r>
      <w:proofErr w:type="spellEnd"/>
      <w:r w:rsidR="00213433"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to alleviate heavy shade and balance the tree </w:t>
      </w:r>
      <w:r w:rsidR="00213433" w:rsidRPr="00213433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="00213433"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proofErr w:type="spellStart"/>
      <w:r w:rsidR="00213433"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Lapstone</w:t>
      </w:r>
      <w:proofErr w:type="spellEnd"/>
      <w:r w:rsidR="00213433"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213433"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The Leys </w:t>
      </w:r>
      <w:proofErr w:type="spellStart"/>
      <w:r w:rsidR="00213433"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="00213433"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Of</w:t>
      </w:r>
      <w:proofErr w:type="gramEnd"/>
      <w:r w:rsidR="00213433"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Yorkshire HU18 1ET</w:t>
      </w:r>
    </w:p>
    <w:p w:rsidR="00213433" w:rsidRDefault="00213433" w:rsidP="00004664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casenumber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ab/>
      </w:r>
      <w:r w:rsidRPr="00213433">
        <w:rPr>
          <w:rStyle w:val="casenumber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23/01067/TPO</w:t>
      </w:r>
      <w:r w:rsidRPr="00213433">
        <w:rPr>
          <w:rStyle w:val="casenumber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TPO - CHEYNE WALK &amp; HOLLIS RECREATION GROUND, HORNSEA - 1969 (REF 483) W3 - Fell 2 no. </w:t>
      </w:r>
      <w:proofErr w:type="gramStart"/>
      <w:r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Ash trees (T1 &amp; T3) and 1 no.</w:t>
      </w:r>
      <w:proofErr w:type="gramEnd"/>
      <w:r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Sycamore tree (T2) due to the trees being in severe decline and causing major concerns over structural integrity and safety concerns for property and residents </w:t>
      </w:r>
      <w:r w:rsidRPr="00213433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22 </w:t>
      </w:r>
      <w:proofErr w:type="spellStart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Cheyne</w:t>
      </w:r>
      <w:proofErr w:type="spellEnd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Walk </w:t>
      </w:r>
      <w:proofErr w:type="spellStart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Of Yorkshire HU18 1BX</w:t>
      </w:r>
    </w:p>
    <w:p w:rsidR="00213433" w:rsidRPr="00213433" w:rsidRDefault="00213433" w:rsidP="00004664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casenumber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ab/>
      </w:r>
      <w:proofErr w:type="gramStart"/>
      <w:r w:rsidRPr="00213433">
        <w:rPr>
          <w:rStyle w:val="casenumber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23/01101/TPO</w:t>
      </w:r>
      <w:r w:rsidRPr="00213433">
        <w:rPr>
          <w:rStyle w:val="casenumber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TPO - HORNSEA NO.</w:t>
      </w:r>
      <w:proofErr w:type="gramEnd"/>
      <w:r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3 - 1978 (REF 49) A1 - Fell 1 no. Pine tree (T1) due to the tree causing structural damage to the </w:t>
      </w:r>
      <w:proofErr w:type="spellStart"/>
      <w:r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>neighbouring</w:t>
      </w:r>
      <w:proofErr w:type="spellEnd"/>
      <w:r w:rsidRPr="00213433">
        <w:rPr>
          <w:rStyle w:val="description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driveway and concerns over structural damage being caused to the property (Leys End) </w:t>
      </w:r>
      <w:r w:rsidRPr="00213433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Leys End Westwood Avenue </w:t>
      </w:r>
      <w:proofErr w:type="spellStart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</w:t>
      </w:r>
      <w:proofErr w:type="gramStart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Of</w:t>
      </w:r>
      <w:proofErr w:type="gramEnd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Yorkshire HU18 1EE</w:t>
      </w:r>
    </w:p>
    <w:p w:rsidR="00411EEB" w:rsidRPr="00411EEB" w:rsidRDefault="00411EEB" w:rsidP="00004664">
      <w:pPr>
        <w:ind w:left="720" w:hanging="720"/>
        <w:rPr>
          <w:b/>
          <w:sz w:val="20"/>
          <w:szCs w:val="20"/>
        </w:rPr>
      </w:pPr>
    </w:p>
    <w:p w:rsidR="00004664" w:rsidRDefault="00004664" w:rsidP="00004664">
      <w:pPr>
        <w:ind w:left="720" w:hanging="720"/>
        <w:rPr>
          <w:b/>
        </w:rPr>
      </w:pPr>
      <w:r>
        <w:rPr>
          <w:b/>
        </w:rPr>
        <w:tab/>
      </w:r>
    </w:p>
    <w:p w:rsidR="00004664" w:rsidRPr="00264FBC" w:rsidRDefault="005C0BF4" w:rsidP="00004664">
      <w:pPr>
        <w:ind w:left="720" w:hanging="720"/>
        <w:rPr>
          <w:b/>
        </w:rPr>
      </w:pPr>
      <w:r>
        <w:rPr>
          <w:b/>
        </w:rPr>
        <w:t>11</w:t>
      </w:r>
      <w:r w:rsidR="00004664">
        <w:rPr>
          <w:b/>
        </w:rPr>
        <w:t>.</w:t>
      </w:r>
      <w:r w:rsidR="00004664">
        <w:rPr>
          <w:b/>
        </w:rPr>
        <w:tab/>
        <w:t>Accounts for payment April 2023</w:t>
      </w:r>
      <w:r>
        <w:rPr>
          <w:b/>
        </w:rPr>
        <w:t xml:space="preserve"> – </w:t>
      </w:r>
      <w:r w:rsidRPr="005C0BF4">
        <w:rPr>
          <w:i/>
          <w:sz w:val="20"/>
          <w:szCs w:val="20"/>
        </w:rPr>
        <w:t>information enclosed</w:t>
      </w:r>
    </w:p>
    <w:p w:rsidR="00004664" w:rsidRDefault="00004664" w:rsidP="00004664">
      <w:pPr>
        <w:ind w:left="720" w:hanging="720"/>
        <w:rPr>
          <w:b/>
        </w:rPr>
      </w:pPr>
      <w:r w:rsidRPr="00186A23">
        <w:tab/>
      </w:r>
      <w:r w:rsidRPr="00186A23">
        <w:tab/>
      </w:r>
      <w:r w:rsidRPr="00186A23">
        <w:tab/>
      </w:r>
      <w:r w:rsidRPr="00186A23">
        <w:tab/>
      </w:r>
    </w:p>
    <w:p w:rsidR="00004664" w:rsidRDefault="005C0BF4" w:rsidP="00004664">
      <w:pPr>
        <w:rPr>
          <w:b/>
          <w:lang w:val="en-GB"/>
        </w:rPr>
      </w:pPr>
      <w:r>
        <w:rPr>
          <w:b/>
        </w:rPr>
        <w:t>12</w:t>
      </w:r>
      <w:r w:rsidR="00004664">
        <w:rPr>
          <w:b/>
        </w:rPr>
        <w:t>.</w:t>
      </w:r>
      <w:r w:rsidR="00004664">
        <w:rPr>
          <w:b/>
        </w:rPr>
        <w:tab/>
      </w:r>
      <w:proofErr w:type="gramStart"/>
      <w:r w:rsidR="00004664" w:rsidRPr="001D39D1">
        <w:rPr>
          <w:b/>
        </w:rPr>
        <w:t>Lets</w:t>
      </w:r>
      <w:proofErr w:type="gramEnd"/>
      <w:r w:rsidR="00004664" w:rsidRPr="001D39D1">
        <w:rPr>
          <w:b/>
        </w:rPr>
        <w:t xml:space="preserve"> Go </w:t>
      </w:r>
      <w:proofErr w:type="spellStart"/>
      <w:r w:rsidR="00004664" w:rsidRPr="001D39D1">
        <w:rPr>
          <w:b/>
        </w:rPr>
        <w:t>Hornsea</w:t>
      </w:r>
      <w:proofErr w:type="spellEnd"/>
      <w:r w:rsidR="00004664" w:rsidRPr="001D39D1">
        <w:rPr>
          <w:b/>
          <w:lang w:val="en-GB"/>
        </w:rPr>
        <w:t xml:space="preserve">  </w:t>
      </w:r>
    </w:p>
    <w:p w:rsidR="00004664" w:rsidRPr="001D39D1" w:rsidRDefault="00004664" w:rsidP="00004664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:rsidR="00004664" w:rsidRDefault="005C0BF4" w:rsidP="00004664">
      <w:pPr>
        <w:jc w:val="both"/>
        <w:rPr>
          <w:b/>
          <w:lang w:val="en-GB"/>
        </w:rPr>
      </w:pPr>
      <w:r>
        <w:rPr>
          <w:b/>
          <w:lang w:val="en-GB"/>
        </w:rPr>
        <w:lastRenderedPageBreak/>
        <w:t>13</w:t>
      </w:r>
      <w:r w:rsidR="00004664" w:rsidRPr="001D39D1">
        <w:rPr>
          <w:b/>
          <w:lang w:val="en-GB"/>
        </w:rPr>
        <w:t>.</w:t>
      </w:r>
      <w:r w:rsidR="00004664" w:rsidRPr="001D39D1">
        <w:rPr>
          <w:lang w:val="en-GB"/>
        </w:rPr>
        <w:tab/>
      </w:r>
      <w:proofErr w:type="spellStart"/>
      <w:r w:rsidR="00004664" w:rsidRPr="001D39D1">
        <w:rPr>
          <w:b/>
          <w:lang w:val="en-GB"/>
        </w:rPr>
        <w:t>Hornsea</w:t>
      </w:r>
      <w:proofErr w:type="spellEnd"/>
      <w:r w:rsidR="00004664" w:rsidRPr="001D39D1">
        <w:rPr>
          <w:b/>
          <w:lang w:val="en-GB"/>
        </w:rPr>
        <w:t xml:space="preserve"> Area Regeneration Partnership</w:t>
      </w:r>
    </w:p>
    <w:p w:rsidR="00004664" w:rsidRPr="001D39D1" w:rsidRDefault="00004664" w:rsidP="00004664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:rsidR="00004664" w:rsidRPr="00264FBC" w:rsidRDefault="005C0BF4" w:rsidP="00004664">
      <w:pPr>
        <w:ind w:left="720" w:hanging="720"/>
        <w:rPr>
          <w:bCs/>
        </w:rPr>
      </w:pPr>
      <w:r>
        <w:rPr>
          <w:b/>
          <w:lang w:val="en-GB"/>
        </w:rPr>
        <w:t>14</w:t>
      </w:r>
      <w:r w:rsidR="00004664" w:rsidRPr="001D39D1">
        <w:rPr>
          <w:b/>
          <w:lang w:val="en-GB"/>
        </w:rPr>
        <w:t xml:space="preserve">.     </w:t>
      </w:r>
      <w:r w:rsidR="00004664" w:rsidRPr="001D39D1">
        <w:rPr>
          <w:b/>
          <w:lang w:val="en-GB"/>
        </w:rPr>
        <w:tab/>
        <w:t>East Riding of Yorkshire Council Items of Interest</w:t>
      </w:r>
    </w:p>
    <w:p w:rsidR="00004664" w:rsidRDefault="00004664" w:rsidP="00004664"/>
    <w:p w:rsidR="00004664" w:rsidRDefault="00004664" w:rsidP="00004664"/>
    <w:p w:rsidR="00004664" w:rsidRDefault="00004664" w:rsidP="00004664"/>
    <w:p w:rsidR="00004664" w:rsidRPr="00121DB1" w:rsidRDefault="00004664" w:rsidP="00004664">
      <w:pPr>
        <w:rPr>
          <w:b/>
          <w:sz w:val="48"/>
          <w:szCs w:val="48"/>
          <w:lang w:val="en-GB"/>
        </w:rPr>
      </w:pPr>
      <w:r w:rsidRPr="00121DB1">
        <w:rPr>
          <w:b/>
          <w:sz w:val="48"/>
          <w:szCs w:val="48"/>
          <w:lang w:val="en-GB"/>
        </w:rPr>
        <w:t>REMINDER:  6.45PM ANNUAL TOWN MEETING</w:t>
      </w:r>
    </w:p>
    <w:p w:rsidR="00004664" w:rsidRDefault="00004664" w:rsidP="00004664"/>
    <w:p w:rsidR="00DD0D20" w:rsidRDefault="00DD0D20"/>
    <w:sectPr w:rsidR="00DD0D20" w:rsidSect="00411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04664"/>
    <w:rsid w:val="00004664"/>
    <w:rsid w:val="00150CA2"/>
    <w:rsid w:val="00213433"/>
    <w:rsid w:val="00411EEB"/>
    <w:rsid w:val="005C0BF4"/>
    <w:rsid w:val="00D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466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4664"/>
    <w:pPr>
      <w:ind w:left="720"/>
      <w:contextualSpacing/>
    </w:pPr>
  </w:style>
  <w:style w:type="character" w:customStyle="1" w:styleId="casenumber">
    <w:name w:val="casenumber"/>
    <w:basedOn w:val="DefaultParagraphFont"/>
    <w:rsid w:val="00004664"/>
  </w:style>
  <w:style w:type="character" w:customStyle="1" w:styleId="divider1">
    <w:name w:val="divider1"/>
    <w:basedOn w:val="DefaultParagraphFont"/>
    <w:rsid w:val="00004664"/>
  </w:style>
  <w:style w:type="character" w:customStyle="1" w:styleId="description">
    <w:name w:val="description"/>
    <w:basedOn w:val="DefaultParagraphFont"/>
    <w:rsid w:val="00004664"/>
  </w:style>
  <w:style w:type="character" w:customStyle="1" w:styleId="divider2">
    <w:name w:val="divider2"/>
    <w:basedOn w:val="DefaultParagraphFont"/>
    <w:rsid w:val="00004664"/>
  </w:style>
  <w:style w:type="character" w:customStyle="1" w:styleId="address">
    <w:name w:val="address"/>
    <w:basedOn w:val="DefaultParagraphFont"/>
    <w:rsid w:val="00004664"/>
  </w:style>
  <w:style w:type="paragraph" w:styleId="BalloonText">
    <w:name w:val="Balloon Text"/>
    <w:basedOn w:val="Normal"/>
    <w:link w:val="BalloonTextChar"/>
    <w:uiPriority w:val="99"/>
    <w:semiHidden/>
    <w:unhideWhenUsed/>
    <w:rsid w:val="0000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6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2023-04-18T10:14:00Z</cp:lastPrinted>
  <dcterms:created xsi:type="dcterms:W3CDTF">2023-04-17T12:39:00Z</dcterms:created>
  <dcterms:modified xsi:type="dcterms:W3CDTF">2023-04-18T10:14:00Z</dcterms:modified>
</cp:coreProperties>
</file>